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spacing w:before="9"/>
        <w:rPr>
          <w:rFonts w:ascii="Times New Roman"/>
          <w:sz w:val="18"/>
        </w:rPr>
      </w:pPr>
    </w:p>
    <w:p w:rsidR="00484D64" w:rsidRDefault="0051057E">
      <w:pPr>
        <w:spacing w:before="1"/>
        <w:ind w:left="11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Modulo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accesso</w:t>
      </w:r>
      <w:r>
        <w:rPr>
          <w:rFonts w:ascii="Times New Roman"/>
          <w:b/>
          <w:spacing w:val="3"/>
          <w:sz w:val="20"/>
        </w:rPr>
        <w:t xml:space="preserve"> </w:t>
      </w:r>
      <w:r>
        <w:rPr>
          <w:rFonts w:ascii="Times New Roman"/>
          <w:b/>
          <w:sz w:val="20"/>
        </w:rPr>
        <w:t>civico</w:t>
      </w:r>
      <w:r>
        <w:rPr>
          <w:rFonts w:ascii="Times New Roman"/>
          <w:b/>
          <w:spacing w:val="5"/>
          <w:sz w:val="20"/>
        </w:rPr>
        <w:t xml:space="preserve"> </w:t>
      </w:r>
      <w:r>
        <w:rPr>
          <w:rFonts w:ascii="Times New Roman"/>
          <w:b/>
          <w:sz w:val="20"/>
        </w:rPr>
        <w:t>GENERALIZZATO</w:t>
      </w:r>
    </w:p>
    <w:p w:rsidR="00484D64" w:rsidRDefault="00484D64">
      <w:pPr>
        <w:pStyle w:val="Corpotesto"/>
        <w:rPr>
          <w:rFonts w:ascii="Times New Roman"/>
          <w:b/>
          <w:sz w:val="20"/>
        </w:rPr>
      </w:pPr>
    </w:p>
    <w:p w:rsidR="00484D64" w:rsidRDefault="00484D64">
      <w:pPr>
        <w:pStyle w:val="Corpotesto"/>
        <w:rPr>
          <w:rFonts w:ascii="Times New Roman"/>
          <w:b/>
          <w:sz w:val="20"/>
        </w:rPr>
      </w:pPr>
    </w:p>
    <w:p w:rsidR="00484D64" w:rsidRDefault="0051057E">
      <w:pPr>
        <w:spacing w:before="85"/>
        <w:ind w:left="5777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Al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Dirigente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Scolastico</w:t>
      </w:r>
    </w:p>
    <w:p w:rsidR="00484D64" w:rsidRDefault="009D3601">
      <w:pPr>
        <w:pStyle w:val="Corpotesto"/>
        <w:spacing w:before="8"/>
        <w:rPr>
          <w:rFonts w:ascii="Times New Roman"/>
          <w:b/>
        </w:rPr>
      </w:pPr>
      <w:r>
        <w:pict>
          <v:shape id="_x0000_s1039" style="position:absolute;margin-left:325.85pt;margin-top:11.8pt;width:174.8pt;height:.1pt;z-index:-15728640;mso-wrap-distance-left:0;mso-wrap-distance-right:0;mso-position-horizontal-relative:page" coordorigin="6517,236" coordsize="3496,0" path="m6517,236r3496,e" filled="f" strokeweight=".17569mm">
            <v:path arrowok="t"/>
            <w10:wrap type="topAndBottom" anchorx="page"/>
          </v:shape>
        </w:pict>
      </w:r>
    </w:p>
    <w:p w:rsidR="00484D64" w:rsidRDefault="0051057E">
      <w:pPr>
        <w:spacing w:before="18" w:line="271" w:lineRule="auto"/>
        <w:ind w:left="5777" w:right="107"/>
        <w:rPr>
          <w:rFonts w:ascii="Times New Roman"/>
          <w:sz w:val="20"/>
        </w:rPr>
      </w:pPr>
      <w:r>
        <w:rPr>
          <w:rFonts w:ascii="Times New Roman"/>
          <w:w w:val="95"/>
          <w:sz w:val="20"/>
        </w:rPr>
        <w:t>(indirizzare</w:t>
      </w:r>
      <w:r>
        <w:rPr>
          <w:rFonts w:ascii="Times New Roman"/>
          <w:spacing w:val="23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alla</w:t>
      </w:r>
      <w:r>
        <w:rPr>
          <w:rFonts w:ascii="Times New Roman"/>
          <w:spacing w:val="22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scuola</w:t>
      </w:r>
      <w:r>
        <w:rPr>
          <w:rFonts w:ascii="Times New Roman"/>
          <w:spacing w:val="25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che</w:t>
      </w:r>
      <w:r>
        <w:rPr>
          <w:rFonts w:ascii="Times New Roman"/>
          <w:spacing w:val="24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dispone</w:t>
      </w:r>
      <w:r>
        <w:rPr>
          <w:rFonts w:ascii="Times New Roman"/>
          <w:spacing w:val="23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delle</w:t>
      </w:r>
      <w:r>
        <w:rPr>
          <w:rFonts w:ascii="Times New Roman"/>
          <w:spacing w:val="23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informazioni</w:t>
      </w:r>
      <w:r>
        <w:rPr>
          <w:rFonts w:ascii="Times New Roman"/>
          <w:spacing w:val="-45"/>
          <w:w w:val="95"/>
          <w:sz w:val="20"/>
        </w:rPr>
        <w:t xml:space="preserve"> </w:t>
      </w:r>
      <w:r>
        <w:rPr>
          <w:rFonts w:ascii="Times New Roman"/>
          <w:sz w:val="20"/>
        </w:rPr>
        <w:t>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dati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detiene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documenti)</w:t>
      </w:r>
    </w:p>
    <w:p w:rsidR="00484D64" w:rsidRDefault="00484D64">
      <w:pPr>
        <w:pStyle w:val="Corpotesto"/>
        <w:spacing w:before="4"/>
        <w:rPr>
          <w:rFonts w:ascii="Times New Roman"/>
          <w:sz w:val="23"/>
        </w:rPr>
      </w:pPr>
    </w:p>
    <w:p w:rsidR="009D3601" w:rsidRDefault="0051057E" w:rsidP="009D3601">
      <w:pPr>
        <w:pStyle w:val="Titolo2"/>
      </w:pPr>
      <w:r>
        <w:rPr>
          <w:rFonts w:ascii="Times New Roman"/>
          <w:sz w:val="20"/>
        </w:rPr>
        <w:t>Mail:</w:t>
      </w:r>
      <w:r>
        <w:rPr>
          <w:rFonts w:ascii="Times New Roman"/>
          <w:spacing w:val="6"/>
          <w:sz w:val="20"/>
        </w:rPr>
        <w:t xml:space="preserve"> </w:t>
      </w:r>
      <w:r w:rsidR="009D3B6C" w:rsidRPr="009D3B6C">
        <w:rPr>
          <w:rFonts w:ascii="Times New Roman"/>
          <w:spacing w:val="6"/>
          <w:sz w:val="20"/>
        </w:rPr>
        <w:t>GEIC81200X</w:t>
      </w:r>
      <w:hyperlink r:id="rId7">
        <w:r>
          <w:t>@istruzione.it</w:t>
        </w:r>
      </w:hyperlink>
    </w:p>
    <w:p w:rsidR="00484D64" w:rsidRDefault="0051057E" w:rsidP="009D3B6C">
      <w:pPr>
        <w:spacing w:before="42"/>
        <w:ind w:left="5777"/>
        <w:rPr>
          <w:rFonts w:ascii="Times New Roman"/>
          <w:spacing w:val="37"/>
          <w:sz w:val="20"/>
        </w:rPr>
      </w:pPr>
      <w:r>
        <w:rPr>
          <w:rFonts w:ascii="Times New Roman"/>
          <w:sz w:val="20"/>
        </w:rPr>
        <w:t>PEC:</w:t>
      </w:r>
      <w:r w:rsidR="009D3B6C">
        <w:rPr>
          <w:rFonts w:ascii="Times New Roman"/>
          <w:spacing w:val="37"/>
          <w:sz w:val="20"/>
        </w:rPr>
        <w:t xml:space="preserve"> </w:t>
      </w:r>
      <w:r w:rsidR="009D3B6C" w:rsidRPr="009D3B6C">
        <w:rPr>
          <w:rFonts w:ascii="Times New Roman"/>
          <w:spacing w:val="6"/>
          <w:sz w:val="20"/>
        </w:rPr>
        <w:t>GEIC81200X</w:t>
      </w:r>
      <w:hyperlink r:id="rId8">
        <w:r w:rsidR="009D3B6C">
          <w:t>@pec.istruzione.it</w:t>
        </w:r>
      </w:hyperlink>
    </w:p>
    <w:p w:rsidR="009D3B6C" w:rsidRDefault="009D3B6C" w:rsidP="009D3B6C">
      <w:pPr>
        <w:spacing w:before="42"/>
        <w:ind w:left="5777"/>
      </w:pPr>
    </w:p>
    <w:p w:rsidR="00484D64" w:rsidRDefault="0051057E">
      <w:pPr>
        <w:pStyle w:val="Titolo"/>
      </w:pPr>
      <w:r>
        <w:rPr>
          <w:spacing w:val="-1"/>
        </w:rPr>
        <w:t>ISTANZA</w:t>
      </w:r>
      <w:r>
        <w:rPr>
          <w:spacing w:val="-15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ACCESSO</w:t>
      </w:r>
      <w:r>
        <w:rPr>
          <w:spacing w:val="-14"/>
        </w:rPr>
        <w:t xml:space="preserve"> </w:t>
      </w:r>
      <w:r>
        <w:t>CIVICO</w:t>
      </w:r>
      <w:r>
        <w:rPr>
          <w:spacing w:val="-15"/>
        </w:rPr>
        <w:t xml:space="preserve"> </w:t>
      </w:r>
      <w:r>
        <w:t>GENERALIZZATO</w:t>
      </w:r>
    </w:p>
    <w:p w:rsidR="00484D64" w:rsidRDefault="0051057E">
      <w:pPr>
        <w:spacing w:before="41"/>
        <w:ind w:left="622" w:right="549"/>
        <w:jc w:val="center"/>
        <w:rPr>
          <w:rFonts w:ascii="Times New Roman"/>
          <w:sz w:val="28"/>
        </w:rPr>
      </w:pPr>
      <w:r>
        <w:rPr>
          <w:rFonts w:ascii="Times New Roman"/>
          <w:w w:val="95"/>
          <w:sz w:val="28"/>
        </w:rPr>
        <w:t>(ossia</w:t>
      </w:r>
      <w:r>
        <w:rPr>
          <w:rFonts w:ascii="Times New Roman"/>
          <w:spacing w:val="16"/>
          <w:w w:val="95"/>
          <w:sz w:val="28"/>
        </w:rPr>
        <w:t xml:space="preserve"> </w:t>
      </w:r>
      <w:r>
        <w:rPr>
          <w:rFonts w:ascii="Times New Roman"/>
          <w:w w:val="95"/>
          <w:sz w:val="28"/>
        </w:rPr>
        <w:t>per</w:t>
      </w:r>
      <w:r>
        <w:rPr>
          <w:rFonts w:ascii="Times New Roman"/>
          <w:spacing w:val="16"/>
          <w:w w:val="95"/>
          <w:sz w:val="28"/>
        </w:rPr>
        <w:t xml:space="preserve"> </w:t>
      </w:r>
      <w:r>
        <w:rPr>
          <w:rFonts w:ascii="Times New Roman"/>
          <w:w w:val="95"/>
          <w:sz w:val="28"/>
        </w:rPr>
        <w:t>documenti,</w:t>
      </w:r>
      <w:r>
        <w:rPr>
          <w:rFonts w:ascii="Times New Roman"/>
          <w:spacing w:val="14"/>
          <w:w w:val="95"/>
          <w:sz w:val="28"/>
        </w:rPr>
        <w:t xml:space="preserve"> </w:t>
      </w:r>
      <w:r>
        <w:rPr>
          <w:rFonts w:ascii="Times New Roman"/>
          <w:w w:val="95"/>
          <w:sz w:val="28"/>
        </w:rPr>
        <w:t>dati</w:t>
      </w:r>
      <w:r>
        <w:rPr>
          <w:rFonts w:ascii="Times New Roman"/>
          <w:spacing w:val="13"/>
          <w:w w:val="95"/>
          <w:sz w:val="28"/>
        </w:rPr>
        <w:t xml:space="preserve"> </w:t>
      </w:r>
      <w:r>
        <w:rPr>
          <w:rFonts w:ascii="Times New Roman"/>
          <w:w w:val="95"/>
          <w:sz w:val="28"/>
        </w:rPr>
        <w:t>e</w:t>
      </w:r>
      <w:r>
        <w:rPr>
          <w:rFonts w:ascii="Times New Roman"/>
          <w:spacing w:val="16"/>
          <w:w w:val="95"/>
          <w:sz w:val="28"/>
        </w:rPr>
        <w:t xml:space="preserve"> </w:t>
      </w:r>
      <w:r>
        <w:rPr>
          <w:rFonts w:ascii="Times New Roman"/>
          <w:w w:val="95"/>
          <w:sz w:val="28"/>
        </w:rPr>
        <w:t>informazioni</w:t>
      </w:r>
      <w:r>
        <w:rPr>
          <w:rFonts w:ascii="Times New Roman"/>
          <w:spacing w:val="14"/>
          <w:w w:val="95"/>
          <w:sz w:val="28"/>
        </w:rPr>
        <w:t xml:space="preserve"> </w:t>
      </w:r>
      <w:r>
        <w:rPr>
          <w:rFonts w:ascii="Times New Roman"/>
          <w:b/>
          <w:w w:val="95"/>
          <w:sz w:val="28"/>
          <w:u w:val="single"/>
        </w:rPr>
        <w:t>non</w:t>
      </w:r>
      <w:r>
        <w:rPr>
          <w:rFonts w:ascii="Times New Roman"/>
          <w:b/>
          <w:spacing w:val="18"/>
          <w:w w:val="95"/>
          <w:sz w:val="28"/>
          <w:u w:val="single"/>
        </w:rPr>
        <w:t xml:space="preserve"> </w:t>
      </w:r>
      <w:r>
        <w:rPr>
          <w:rFonts w:ascii="Times New Roman"/>
          <w:b/>
          <w:w w:val="95"/>
          <w:sz w:val="28"/>
          <w:u w:val="single"/>
        </w:rPr>
        <w:t>soggetti</w:t>
      </w:r>
      <w:r>
        <w:rPr>
          <w:rFonts w:ascii="Times New Roman"/>
          <w:b/>
          <w:spacing w:val="14"/>
          <w:w w:val="95"/>
          <w:sz w:val="28"/>
        </w:rPr>
        <w:t xml:space="preserve"> </w:t>
      </w:r>
      <w:r>
        <w:rPr>
          <w:rFonts w:ascii="Times New Roman"/>
          <w:w w:val="95"/>
          <w:sz w:val="28"/>
        </w:rPr>
        <w:t>a</w:t>
      </w:r>
      <w:r>
        <w:rPr>
          <w:rFonts w:ascii="Times New Roman"/>
          <w:spacing w:val="16"/>
          <w:w w:val="95"/>
          <w:sz w:val="28"/>
        </w:rPr>
        <w:t xml:space="preserve"> </w:t>
      </w:r>
      <w:r>
        <w:rPr>
          <w:rFonts w:ascii="Times New Roman"/>
          <w:w w:val="95"/>
          <w:sz w:val="28"/>
        </w:rPr>
        <w:t>obbligo</w:t>
      </w:r>
      <w:r>
        <w:rPr>
          <w:rFonts w:ascii="Times New Roman"/>
          <w:spacing w:val="13"/>
          <w:w w:val="95"/>
          <w:sz w:val="28"/>
        </w:rPr>
        <w:t xml:space="preserve"> </w:t>
      </w:r>
      <w:r>
        <w:rPr>
          <w:rFonts w:ascii="Times New Roman"/>
          <w:w w:val="95"/>
          <w:sz w:val="28"/>
        </w:rPr>
        <w:t>di</w:t>
      </w:r>
      <w:r>
        <w:rPr>
          <w:rFonts w:ascii="Times New Roman"/>
          <w:spacing w:val="18"/>
          <w:w w:val="95"/>
          <w:sz w:val="28"/>
        </w:rPr>
        <w:t xml:space="preserve"> </w:t>
      </w:r>
      <w:r>
        <w:rPr>
          <w:rFonts w:ascii="Times New Roman"/>
          <w:w w:val="95"/>
          <w:sz w:val="28"/>
        </w:rPr>
        <w:t>pubblicazione)</w:t>
      </w:r>
    </w:p>
    <w:p w:rsidR="00484D64" w:rsidRDefault="0051057E">
      <w:pPr>
        <w:spacing w:before="47"/>
        <w:ind w:left="554" w:right="549"/>
        <w:jc w:val="center"/>
        <w:rPr>
          <w:rFonts w:ascii="Times New Roman"/>
          <w:sz w:val="20"/>
        </w:rPr>
      </w:pPr>
      <w:r>
        <w:rPr>
          <w:rFonts w:ascii="Times New Roman"/>
          <w:w w:val="95"/>
          <w:sz w:val="20"/>
        </w:rPr>
        <w:t>(art.</w:t>
      </w:r>
      <w:r>
        <w:rPr>
          <w:rFonts w:ascii="Times New Roman"/>
          <w:spacing w:val="4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5,</w:t>
      </w:r>
      <w:r>
        <w:rPr>
          <w:rFonts w:ascii="Times New Roman"/>
          <w:spacing w:val="4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comma</w:t>
      </w:r>
      <w:r>
        <w:rPr>
          <w:rFonts w:ascii="Times New Roman"/>
          <w:spacing w:val="7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2,</w:t>
      </w:r>
      <w:r>
        <w:rPr>
          <w:rFonts w:ascii="Times New Roman"/>
          <w:spacing w:val="4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d.lgs.</w:t>
      </w:r>
      <w:r>
        <w:rPr>
          <w:rFonts w:ascii="Times New Roman"/>
          <w:spacing w:val="4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n.33/2013)</w:t>
      </w:r>
    </w:p>
    <w:p w:rsidR="00484D64" w:rsidRDefault="00484D64">
      <w:pPr>
        <w:pStyle w:val="Corpotesto"/>
        <w:rPr>
          <w:rFonts w:ascii="Times New Roman"/>
          <w:sz w:val="22"/>
        </w:rPr>
      </w:pPr>
    </w:p>
    <w:p w:rsidR="00484D64" w:rsidRDefault="00484D64">
      <w:pPr>
        <w:pStyle w:val="Corpotesto"/>
        <w:rPr>
          <w:rFonts w:ascii="Times New Roman"/>
          <w:sz w:val="22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51057E">
      <w:pPr>
        <w:tabs>
          <w:tab w:val="left" w:pos="3731"/>
          <w:tab w:val="left" w:pos="4500"/>
          <w:tab w:val="left" w:pos="5102"/>
          <w:tab w:val="left" w:pos="6206"/>
          <w:tab w:val="left" w:pos="6237"/>
          <w:tab w:val="left" w:pos="10039"/>
        </w:tabs>
        <w:spacing w:line="470" w:lineRule="auto"/>
        <w:ind w:left="112" w:right="124"/>
        <w:rPr>
          <w:rFonts w:ascii="Times New Roman"/>
          <w:sz w:val="24"/>
        </w:rPr>
      </w:pPr>
      <w:r>
        <w:rPr>
          <w:rFonts w:ascii="Times New Roman"/>
          <w:sz w:val="24"/>
        </w:rPr>
        <w:t>La/il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sottoscritta/o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COGNOME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*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NOME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*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w w:val="105"/>
          <w:sz w:val="24"/>
        </w:rPr>
        <w:t xml:space="preserve">                                 NATA/O</w:t>
      </w:r>
      <w:r>
        <w:rPr>
          <w:rFonts w:ascii="Times New Roman"/>
          <w:spacing w:val="-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spacing w:val="-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*</w:t>
      </w:r>
      <w:r>
        <w:rPr>
          <w:rFonts w:ascii="Times New Roman"/>
          <w:w w:val="105"/>
          <w:sz w:val="24"/>
          <w:u w:val="single"/>
        </w:rPr>
        <w:tab/>
      </w:r>
      <w:r>
        <w:rPr>
          <w:rFonts w:ascii="Times New Roman"/>
          <w:w w:val="110"/>
          <w:sz w:val="24"/>
        </w:rPr>
        <w:t>IL</w:t>
      </w:r>
      <w:r>
        <w:rPr>
          <w:rFonts w:ascii="Times New Roman"/>
          <w:w w:val="110"/>
          <w:sz w:val="24"/>
          <w:u w:val="single"/>
        </w:rPr>
        <w:tab/>
      </w:r>
      <w:r>
        <w:rPr>
          <w:rFonts w:ascii="Times New Roman"/>
          <w:w w:val="150"/>
          <w:sz w:val="24"/>
        </w:rPr>
        <w:t>/</w:t>
      </w:r>
      <w:r>
        <w:rPr>
          <w:rFonts w:ascii="Times New Roman"/>
          <w:w w:val="150"/>
          <w:sz w:val="24"/>
          <w:u w:val="single"/>
        </w:rPr>
        <w:tab/>
      </w:r>
      <w:r>
        <w:rPr>
          <w:rFonts w:ascii="Times New Roman"/>
          <w:w w:val="150"/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:rsidR="00484D64" w:rsidRDefault="0051057E">
      <w:pPr>
        <w:tabs>
          <w:tab w:val="left" w:pos="4547"/>
          <w:tab w:val="left" w:pos="6158"/>
        </w:tabs>
        <w:spacing w:line="274" w:lineRule="exact"/>
        <w:ind w:left="112"/>
        <w:rPr>
          <w:rFonts w:ascii="Times New Roman"/>
          <w:sz w:val="24"/>
        </w:rPr>
      </w:pPr>
      <w:r>
        <w:rPr>
          <w:rFonts w:ascii="Times New Roman"/>
          <w:sz w:val="24"/>
        </w:rPr>
        <w:t>RESIDENTE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*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PROV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)</w:t>
      </w:r>
    </w:p>
    <w:p w:rsidR="00484D64" w:rsidRDefault="00484D64">
      <w:pPr>
        <w:pStyle w:val="Corpotesto"/>
        <w:rPr>
          <w:rFonts w:ascii="Times New Roman"/>
          <w:sz w:val="23"/>
        </w:rPr>
      </w:pPr>
    </w:p>
    <w:p w:rsidR="00484D64" w:rsidRDefault="0051057E">
      <w:pPr>
        <w:tabs>
          <w:tab w:val="left" w:pos="6518"/>
          <w:tab w:val="left" w:pos="7781"/>
          <w:tab w:val="left" w:pos="9907"/>
        </w:tabs>
        <w:ind w:left="112"/>
        <w:rPr>
          <w:rFonts w:ascii="Times New Roman"/>
          <w:sz w:val="24"/>
        </w:rPr>
      </w:pPr>
      <w:r>
        <w:rPr>
          <w:rFonts w:ascii="Times New Roman"/>
          <w:sz w:val="24"/>
        </w:rPr>
        <w:t>VIA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N.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CAP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84D64" w:rsidRDefault="00484D64">
      <w:pPr>
        <w:pStyle w:val="Corpotesto"/>
        <w:spacing w:before="9"/>
        <w:rPr>
          <w:rFonts w:ascii="Times New Roman"/>
          <w:sz w:val="15"/>
        </w:rPr>
      </w:pPr>
    </w:p>
    <w:p w:rsidR="00484D64" w:rsidRDefault="0051057E">
      <w:pPr>
        <w:tabs>
          <w:tab w:val="left" w:pos="5508"/>
          <w:tab w:val="left" w:pos="9682"/>
          <w:tab w:val="left" w:pos="9749"/>
        </w:tabs>
        <w:spacing w:before="83" w:line="470" w:lineRule="auto"/>
        <w:ind w:left="112" w:right="416" w:hanging="3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tel.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w w:val="95"/>
          <w:sz w:val="24"/>
        </w:rPr>
        <w:t xml:space="preserve"> in</w:t>
      </w:r>
      <w:r>
        <w:rPr>
          <w:rFonts w:ascii="Times New Roman" w:hAnsi="Times New Roman"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qualità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di</w:t>
      </w:r>
      <w:r>
        <w:rPr>
          <w:rFonts w:ascii="Times New Roman" w:hAnsi="Times New Roman"/>
          <w:w w:val="95"/>
          <w:sz w:val="24"/>
          <w:vertAlign w:val="superscript"/>
        </w:rPr>
        <w:t>1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w w:val="86"/>
          <w:sz w:val="24"/>
          <w:u w:val="single"/>
          <w:vertAlign w:val="superscript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CHIEDE</w:t>
      </w:r>
    </w:p>
    <w:p w:rsidR="00484D64" w:rsidRDefault="0051057E">
      <w:pPr>
        <w:spacing w:before="1"/>
        <w:ind w:left="1271" w:right="1570"/>
        <w:jc w:val="center"/>
        <w:rPr>
          <w:rFonts w:ascii="Georgia" w:hAnsi="Georgia"/>
          <w:sz w:val="24"/>
        </w:rPr>
      </w:pPr>
      <w:r>
        <w:rPr>
          <w:rFonts w:ascii="Georgia" w:hAnsi="Georgia"/>
          <w:w w:val="85"/>
          <w:sz w:val="24"/>
        </w:rPr>
        <w:t>l’accesso</w:t>
      </w:r>
      <w:r>
        <w:rPr>
          <w:rFonts w:ascii="Georgia" w:hAnsi="Georgia"/>
          <w:spacing w:val="19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civico</w:t>
      </w:r>
      <w:r>
        <w:rPr>
          <w:rFonts w:ascii="Georgia" w:hAnsi="Georgia"/>
          <w:spacing w:val="20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ai</w:t>
      </w:r>
      <w:r>
        <w:rPr>
          <w:rFonts w:ascii="Georgia" w:hAnsi="Georgia"/>
          <w:spacing w:val="21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seguenti</w:t>
      </w:r>
      <w:r>
        <w:rPr>
          <w:rFonts w:ascii="Georgia" w:hAnsi="Georgia"/>
          <w:spacing w:val="21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documenti,</w:t>
      </w:r>
      <w:r>
        <w:rPr>
          <w:rFonts w:ascii="Georgia" w:hAnsi="Georgia"/>
          <w:spacing w:val="22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dati</w:t>
      </w:r>
      <w:r>
        <w:rPr>
          <w:rFonts w:ascii="Georgia" w:hAnsi="Georgia"/>
          <w:spacing w:val="21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o</w:t>
      </w:r>
      <w:r>
        <w:rPr>
          <w:rFonts w:ascii="Georgia" w:hAnsi="Georgia"/>
          <w:spacing w:val="20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informazioni</w:t>
      </w:r>
      <w:r>
        <w:rPr>
          <w:rFonts w:ascii="Georgia" w:hAnsi="Georgia"/>
          <w:spacing w:val="21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detenuti</w:t>
      </w:r>
      <w:r>
        <w:rPr>
          <w:rFonts w:ascii="Georgia" w:hAnsi="Georgia"/>
          <w:spacing w:val="21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dall’Istituto</w:t>
      </w:r>
    </w:p>
    <w:p w:rsidR="00484D64" w:rsidRDefault="00484D64">
      <w:pPr>
        <w:pStyle w:val="Corpotesto"/>
        <w:spacing w:before="6"/>
        <w:rPr>
          <w:rFonts w:ascii="Georgia"/>
          <w:sz w:val="23"/>
        </w:rPr>
      </w:pPr>
    </w:p>
    <w:p w:rsidR="00484D64" w:rsidRDefault="0051057E">
      <w:pPr>
        <w:pStyle w:val="Paragrafoelenco"/>
        <w:numPr>
          <w:ilvl w:val="0"/>
          <w:numId w:val="1"/>
        </w:numPr>
        <w:tabs>
          <w:tab w:val="left" w:pos="316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documento</w:t>
      </w:r>
    </w:p>
    <w:p w:rsidR="00484D64" w:rsidRDefault="009D3601">
      <w:pPr>
        <w:pStyle w:val="Corpotesto"/>
        <w:spacing w:before="2"/>
        <w:rPr>
          <w:rFonts w:ascii="Georgia"/>
          <w:sz w:val="17"/>
        </w:rPr>
      </w:pPr>
      <w:r>
        <w:pict>
          <v:shape id="_x0000_s1038" style="position:absolute;margin-left:42.6pt;margin-top:12.05pt;width:354.1pt;height:.1pt;z-index:-15728128;mso-wrap-distance-left:0;mso-wrap-distance-right:0;mso-position-horizontal-relative:page" coordorigin="852,241" coordsize="7082,0" path="m852,241r7081,e" filled="f" strokeweight=".6pt">
            <v:path arrowok="t"/>
            <w10:wrap type="topAndBottom" anchorx="page"/>
          </v:shape>
        </w:pict>
      </w:r>
    </w:p>
    <w:p w:rsidR="00484D64" w:rsidRDefault="0051057E">
      <w:pPr>
        <w:pStyle w:val="Paragrafoelenco"/>
        <w:numPr>
          <w:ilvl w:val="0"/>
          <w:numId w:val="1"/>
        </w:numPr>
        <w:tabs>
          <w:tab w:val="left" w:pos="316"/>
        </w:tabs>
        <w:rPr>
          <w:sz w:val="24"/>
        </w:rPr>
      </w:pPr>
      <w:r>
        <w:rPr>
          <w:sz w:val="24"/>
        </w:rPr>
        <w:t>dato</w:t>
      </w:r>
    </w:p>
    <w:p w:rsidR="00484D64" w:rsidRDefault="009D3601">
      <w:pPr>
        <w:pStyle w:val="Corpotesto"/>
        <w:spacing w:before="10"/>
        <w:rPr>
          <w:rFonts w:ascii="Times New Roman"/>
          <w:sz w:val="15"/>
        </w:rPr>
      </w:pPr>
      <w:r>
        <w:pict>
          <v:shape id="_x0000_s1037" style="position:absolute;margin-left:42.6pt;margin-top:11.4pt;width:354.1pt;height:.1pt;z-index:-15727616;mso-wrap-distance-left:0;mso-wrap-distance-right:0;mso-position-horizontal-relative:page" coordorigin="852,228" coordsize="7082,0" path="m852,228r7081,e" filled="f" strokeweight=".6pt">
            <v:path arrowok="t"/>
            <w10:wrap type="topAndBottom" anchorx="page"/>
          </v:shape>
        </w:pict>
      </w:r>
    </w:p>
    <w:p w:rsidR="00484D64" w:rsidRDefault="0051057E">
      <w:pPr>
        <w:pStyle w:val="Paragrafoelenco"/>
        <w:numPr>
          <w:ilvl w:val="0"/>
          <w:numId w:val="1"/>
        </w:numPr>
        <w:tabs>
          <w:tab w:val="left" w:pos="316"/>
        </w:tabs>
        <w:rPr>
          <w:sz w:val="24"/>
        </w:rPr>
      </w:pPr>
      <w:r>
        <w:rPr>
          <w:sz w:val="24"/>
        </w:rPr>
        <w:t>informazione</w:t>
      </w:r>
    </w:p>
    <w:p w:rsidR="00484D64" w:rsidRDefault="009D3601">
      <w:pPr>
        <w:pStyle w:val="Corpotesto"/>
        <w:spacing w:before="11"/>
        <w:rPr>
          <w:rFonts w:ascii="Times New Roman"/>
          <w:sz w:val="15"/>
        </w:rPr>
      </w:pPr>
      <w:r>
        <w:pict>
          <v:shape id="_x0000_s1036" style="position:absolute;margin-left:42.6pt;margin-top:11.45pt;width:354.1pt;height:.1pt;z-index:-15727104;mso-wrap-distance-left:0;mso-wrap-distance-right:0;mso-position-horizontal-relative:page" coordorigin="852,229" coordsize="7082,0" path="m852,229r7081,e" filled="f" strokeweight=".6pt">
            <v:path arrowok="t"/>
            <w10:wrap type="topAndBottom" anchorx="page"/>
          </v:shape>
        </w:pict>
      </w:r>
    </w:p>
    <w:p w:rsidR="00484D64" w:rsidRDefault="00484D64">
      <w:pPr>
        <w:pStyle w:val="Corpotesto"/>
        <w:spacing w:before="1"/>
        <w:rPr>
          <w:rFonts w:ascii="Times New Roman"/>
          <w:sz w:val="15"/>
        </w:rPr>
      </w:pPr>
    </w:p>
    <w:p w:rsidR="00484D64" w:rsidRDefault="0051057E">
      <w:pPr>
        <w:pStyle w:val="Titolo1"/>
        <w:spacing w:before="83"/>
        <w:ind w:left="247" w:right="549"/>
        <w:jc w:val="center"/>
      </w:pPr>
      <w:r>
        <w:t>DICHIARA</w:t>
      </w:r>
    </w:p>
    <w:p w:rsidR="00484D64" w:rsidRDefault="00484D64">
      <w:pPr>
        <w:pStyle w:val="Corpotesto"/>
        <w:rPr>
          <w:rFonts w:ascii="Times New Roman"/>
          <w:b/>
          <w:sz w:val="20"/>
        </w:rPr>
      </w:pPr>
    </w:p>
    <w:p w:rsidR="00484D64" w:rsidRDefault="00484D64">
      <w:pPr>
        <w:pStyle w:val="Corpotesto"/>
        <w:rPr>
          <w:rFonts w:ascii="Times New Roman"/>
          <w:b/>
          <w:sz w:val="20"/>
        </w:rPr>
      </w:pPr>
    </w:p>
    <w:p w:rsidR="00484D64" w:rsidRDefault="00484D64">
      <w:pPr>
        <w:pStyle w:val="Corpotesto"/>
        <w:rPr>
          <w:rFonts w:ascii="Times New Roman"/>
          <w:b/>
          <w:sz w:val="20"/>
        </w:rPr>
      </w:pPr>
    </w:p>
    <w:p w:rsidR="00484D64" w:rsidRDefault="00484D64">
      <w:pPr>
        <w:pStyle w:val="Corpotesto"/>
        <w:rPr>
          <w:rFonts w:ascii="Times New Roman"/>
          <w:b/>
          <w:sz w:val="20"/>
        </w:rPr>
      </w:pPr>
    </w:p>
    <w:p w:rsidR="00484D64" w:rsidRDefault="009D3601">
      <w:pPr>
        <w:pStyle w:val="Corpotesto"/>
        <w:spacing w:before="3"/>
        <w:rPr>
          <w:rFonts w:ascii="Times New Roman"/>
          <w:b/>
          <w:sz w:val="27"/>
        </w:rPr>
      </w:pPr>
      <w:r>
        <w:pict>
          <v:rect id="_x0000_s1035" style="position:absolute;margin-left:42.6pt;margin-top:17.65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84D64" w:rsidRDefault="0051057E">
      <w:pPr>
        <w:pStyle w:val="Corpotesto"/>
        <w:spacing w:before="61"/>
        <w:ind w:left="112"/>
        <w:rPr>
          <w:rFonts w:ascii="Times New Roman"/>
        </w:rPr>
      </w:pPr>
      <w:r>
        <w:rPr>
          <w:rFonts w:ascii="Times New Roman"/>
          <w:w w:val="95"/>
          <w:position w:val="4"/>
          <w:sz w:val="10"/>
        </w:rPr>
        <w:t>1</w:t>
      </w:r>
      <w:r>
        <w:rPr>
          <w:rFonts w:ascii="Times New Roman"/>
          <w:spacing w:val="15"/>
          <w:w w:val="95"/>
          <w:position w:val="4"/>
          <w:sz w:val="10"/>
        </w:rPr>
        <w:t xml:space="preserve"> </w:t>
      </w:r>
      <w:r>
        <w:rPr>
          <w:rFonts w:ascii="Times New Roman"/>
          <w:w w:val="95"/>
        </w:rPr>
        <w:t>Indicare</w:t>
      </w:r>
      <w:r>
        <w:rPr>
          <w:rFonts w:ascii="Times New Roman"/>
          <w:spacing w:val="-1"/>
          <w:w w:val="95"/>
        </w:rPr>
        <w:t xml:space="preserve"> </w:t>
      </w:r>
      <w:r>
        <w:rPr>
          <w:rFonts w:ascii="Times New Roman"/>
          <w:w w:val="95"/>
        </w:rPr>
        <w:t>la qualifica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nel caso si agisca per conto</w:t>
      </w:r>
      <w:r>
        <w:rPr>
          <w:rFonts w:ascii="Times New Roman"/>
          <w:spacing w:val="-3"/>
          <w:w w:val="95"/>
        </w:rPr>
        <w:t xml:space="preserve"> </w:t>
      </w:r>
      <w:r>
        <w:rPr>
          <w:rFonts w:ascii="Times New Roman"/>
          <w:w w:val="95"/>
        </w:rPr>
        <w:t>di una</w:t>
      </w:r>
      <w:r>
        <w:rPr>
          <w:rFonts w:ascii="Times New Roman"/>
          <w:spacing w:val="-3"/>
          <w:w w:val="95"/>
        </w:rPr>
        <w:t xml:space="preserve"> </w:t>
      </w:r>
      <w:r>
        <w:rPr>
          <w:rFonts w:ascii="Times New Roman"/>
          <w:w w:val="95"/>
        </w:rPr>
        <w:t>persona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giuridica.</w:t>
      </w:r>
    </w:p>
    <w:p w:rsidR="00484D64" w:rsidRDefault="00484D64">
      <w:pPr>
        <w:rPr>
          <w:rFonts w:ascii="Times New Roman"/>
        </w:rPr>
        <w:sectPr w:rsidR="00484D64">
          <w:headerReference w:type="default" r:id="rId9"/>
          <w:footerReference w:type="default" r:id="rId10"/>
          <w:type w:val="continuous"/>
          <w:pgSz w:w="11910" w:h="16840"/>
          <w:pgMar w:top="2440" w:right="1000" w:bottom="1160" w:left="740" w:header="553" w:footer="965" w:gutter="0"/>
          <w:pgNumType w:start="1"/>
          <w:cols w:space="720"/>
        </w:sect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51057E">
      <w:pPr>
        <w:spacing w:before="232" w:line="271" w:lineRule="auto"/>
        <w:ind w:left="472" w:right="415" w:hanging="360"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 conoscere le sanzioni amministrative e penali previste dagli artt. 75 e 76 del D.P.R. 445/2000,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Georgia" w:hAnsi="Georgia"/>
          <w:w w:val="90"/>
          <w:sz w:val="24"/>
        </w:rPr>
        <w:t>“Testo</w:t>
      </w:r>
      <w:r>
        <w:rPr>
          <w:rFonts w:ascii="Georgia" w:hAnsi="Georgia"/>
          <w:spacing w:val="1"/>
          <w:w w:val="90"/>
          <w:sz w:val="24"/>
        </w:rPr>
        <w:t xml:space="preserve"> </w:t>
      </w:r>
      <w:r>
        <w:rPr>
          <w:rFonts w:ascii="Georgia" w:hAnsi="Georgia"/>
          <w:w w:val="90"/>
          <w:sz w:val="24"/>
        </w:rPr>
        <w:t>unico</w:t>
      </w:r>
      <w:r>
        <w:rPr>
          <w:rFonts w:ascii="Georgia" w:hAnsi="Georgia"/>
          <w:spacing w:val="1"/>
          <w:w w:val="90"/>
          <w:sz w:val="24"/>
        </w:rPr>
        <w:t xml:space="preserve"> </w:t>
      </w:r>
      <w:r>
        <w:rPr>
          <w:rFonts w:ascii="Georgia" w:hAnsi="Georgia"/>
          <w:w w:val="90"/>
          <w:sz w:val="24"/>
        </w:rPr>
        <w:t>delle</w:t>
      </w:r>
      <w:r>
        <w:rPr>
          <w:rFonts w:ascii="Georgia" w:hAnsi="Georgia"/>
          <w:spacing w:val="1"/>
          <w:w w:val="90"/>
          <w:sz w:val="24"/>
        </w:rPr>
        <w:t xml:space="preserve"> </w:t>
      </w:r>
      <w:r>
        <w:rPr>
          <w:rFonts w:ascii="Georgia" w:hAnsi="Georgia"/>
          <w:w w:val="90"/>
          <w:sz w:val="24"/>
        </w:rPr>
        <w:t>disposizioni</w:t>
      </w:r>
      <w:r>
        <w:rPr>
          <w:rFonts w:ascii="Georgia" w:hAnsi="Georgia"/>
          <w:spacing w:val="1"/>
          <w:w w:val="90"/>
          <w:sz w:val="24"/>
        </w:rPr>
        <w:t xml:space="preserve"> </w:t>
      </w:r>
      <w:r>
        <w:rPr>
          <w:rFonts w:ascii="Georgia" w:hAnsi="Georgia"/>
          <w:w w:val="90"/>
          <w:sz w:val="24"/>
        </w:rPr>
        <w:t>legislative</w:t>
      </w:r>
      <w:r>
        <w:rPr>
          <w:rFonts w:ascii="Georgia" w:hAnsi="Georgia"/>
          <w:spacing w:val="1"/>
          <w:w w:val="90"/>
          <w:sz w:val="24"/>
        </w:rPr>
        <w:t xml:space="preserve"> </w:t>
      </w:r>
      <w:r>
        <w:rPr>
          <w:rFonts w:ascii="Georgia" w:hAnsi="Georgia"/>
          <w:w w:val="90"/>
          <w:sz w:val="24"/>
        </w:rPr>
        <w:t>e</w:t>
      </w:r>
      <w:r>
        <w:rPr>
          <w:rFonts w:ascii="Georgia" w:hAnsi="Georgia"/>
          <w:spacing w:val="1"/>
          <w:w w:val="90"/>
          <w:sz w:val="24"/>
        </w:rPr>
        <w:t xml:space="preserve"> </w:t>
      </w:r>
      <w:r>
        <w:rPr>
          <w:rFonts w:ascii="Georgia" w:hAnsi="Georgia"/>
          <w:w w:val="90"/>
          <w:sz w:val="24"/>
        </w:rPr>
        <w:t>regolamentari</w:t>
      </w:r>
      <w:r>
        <w:rPr>
          <w:rFonts w:ascii="Georgia" w:hAnsi="Georgia"/>
          <w:spacing w:val="1"/>
          <w:w w:val="90"/>
          <w:sz w:val="24"/>
        </w:rPr>
        <w:t xml:space="preserve"> </w:t>
      </w:r>
      <w:r>
        <w:rPr>
          <w:rFonts w:ascii="Georgia" w:hAnsi="Georgia"/>
          <w:w w:val="90"/>
          <w:sz w:val="24"/>
        </w:rPr>
        <w:t>in</w:t>
      </w:r>
      <w:r>
        <w:rPr>
          <w:rFonts w:ascii="Georgia" w:hAnsi="Georgia"/>
          <w:spacing w:val="1"/>
          <w:w w:val="90"/>
          <w:sz w:val="24"/>
        </w:rPr>
        <w:t xml:space="preserve"> </w:t>
      </w:r>
      <w:r>
        <w:rPr>
          <w:rFonts w:ascii="Georgia" w:hAnsi="Georgia"/>
          <w:w w:val="90"/>
          <w:sz w:val="24"/>
        </w:rPr>
        <w:t>materia</w:t>
      </w:r>
      <w:r>
        <w:rPr>
          <w:rFonts w:ascii="Georgia" w:hAnsi="Georgia"/>
          <w:spacing w:val="1"/>
          <w:w w:val="90"/>
          <w:sz w:val="24"/>
        </w:rPr>
        <w:t xml:space="preserve"> </w:t>
      </w:r>
      <w:r>
        <w:rPr>
          <w:rFonts w:ascii="Georgia" w:hAnsi="Georgia"/>
          <w:w w:val="90"/>
          <w:sz w:val="24"/>
        </w:rPr>
        <w:t>di</w:t>
      </w:r>
      <w:r>
        <w:rPr>
          <w:rFonts w:ascii="Georgia" w:hAnsi="Georgia"/>
          <w:spacing w:val="1"/>
          <w:w w:val="90"/>
          <w:sz w:val="24"/>
        </w:rPr>
        <w:t xml:space="preserve"> </w:t>
      </w:r>
      <w:r>
        <w:rPr>
          <w:rFonts w:ascii="Georgia" w:hAnsi="Georgia"/>
          <w:w w:val="90"/>
          <w:sz w:val="24"/>
        </w:rPr>
        <w:t>documentazione</w:t>
      </w:r>
      <w:r>
        <w:rPr>
          <w:rFonts w:ascii="Georgia" w:hAnsi="Georgia"/>
          <w:spacing w:val="1"/>
          <w:w w:val="90"/>
          <w:sz w:val="24"/>
        </w:rPr>
        <w:t xml:space="preserve"> </w:t>
      </w:r>
      <w:r>
        <w:rPr>
          <w:rFonts w:ascii="Georgia" w:hAnsi="Georgia"/>
          <w:sz w:val="24"/>
        </w:rPr>
        <w:t>amministrativa”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;</w:t>
      </w:r>
    </w:p>
    <w:p w:rsidR="00484D64" w:rsidRDefault="00484D64">
      <w:pPr>
        <w:pStyle w:val="Corpotesto"/>
        <w:spacing w:before="1"/>
        <w:rPr>
          <w:rFonts w:ascii="Times New Roman"/>
          <w:sz w:val="28"/>
        </w:rPr>
      </w:pPr>
    </w:p>
    <w:p w:rsidR="00484D64" w:rsidRDefault="0051057E">
      <w:pPr>
        <w:tabs>
          <w:tab w:val="left" w:pos="471"/>
          <w:tab w:val="left" w:pos="942"/>
          <w:tab w:val="left" w:pos="1707"/>
          <w:tab w:val="left" w:pos="2637"/>
          <w:tab w:val="left" w:pos="2963"/>
          <w:tab w:val="left" w:pos="3905"/>
          <w:tab w:val="left" w:pos="4956"/>
          <w:tab w:val="left" w:pos="5404"/>
          <w:tab w:val="left" w:pos="6400"/>
          <w:tab w:val="left" w:pos="7510"/>
          <w:tab w:val="left" w:pos="7981"/>
          <w:tab w:val="left" w:pos="8775"/>
        </w:tabs>
        <w:spacing w:before="1"/>
        <w:ind w:left="112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</w:t>
      </w:r>
      <w:r>
        <w:rPr>
          <w:rFonts w:ascii="Times New Roman" w:hAnsi="Times New Roman"/>
          <w:sz w:val="24"/>
        </w:rPr>
        <w:tab/>
        <w:t>di</w:t>
      </w:r>
      <w:r>
        <w:rPr>
          <w:rFonts w:ascii="Times New Roman" w:hAnsi="Times New Roman"/>
          <w:sz w:val="24"/>
        </w:rPr>
        <w:tab/>
        <w:t>voler</w:t>
      </w:r>
      <w:r>
        <w:rPr>
          <w:rFonts w:ascii="Times New Roman" w:hAnsi="Times New Roman"/>
          <w:sz w:val="24"/>
        </w:rPr>
        <w:tab/>
        <w:t>ricevere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ab/>
        <w:t>quanto</w:t>
      </w:r>
      <w:r>
        <w:rPr>
          <w:rFonts w:ascii="Times New Roman" w:hAnsi="Times New Roman"/>
          <w:sz w:val="24"/>
        </w:rPr>
        <w:tab/>
        <w:t>richiesto</w:t>
      </w:r>
      <w:r>
        <w:rPr>
          <w:rFonts w:ascii="Times New Roman" w:hAnsi="Times New Roman"/>
          <w:sz w:val="24"/>
        </w:rPr>
        <w:tab/>
        <w:t>al</w:t>
      </w:r>
      <w:r>
        <w:rPr>
          <w:rFonts w:ascii="Times New Roman" w:hAnsi="Times New Roman"/>
          <w:sz w:val="24"/>
        </w:rPr>
        <w:tab/>
        <w:t>proprio</w:t>
      </w:r>
      <w:r>
        <w:rPr>
          <w:rFonts w:ascii="Times New Roman" w:hAnsi="Times New Roman"/>
          <w:sz w:val="24"/>
        </w:rPr>
        <w:tab/>
        <w:t>indirizzo</w:t>
      </w:r>
      <w:r>
        <w:rPr>
          <w:rFonts w:ascii="Times New Roman" w:hAnsi="Times New Roman"/>
          <w:sz w:val="24"/>
        </w:rPr>
        <w:tab/>
        <w:t>di</w:t>
      </w:r>
      <w:r>
        <w:rPr>
          <w:rFonts w:ascii="Times New Roman" w:hAnsi="Times New Roman"/>
          <w:sz w:val="24"/>
        </w:rPr>
        <w:tab/>
        <w:t>posta</w:t>
      </w:r>
      <w:r>
        <w:rPr>
          <w:rFonts w:ascii="Times New Roman" w:hAnsi="Times New Roman"/>
          <w:sz w:val="24"/>
        </w:rPr>
        <w:tab/>
        <w:t>elettronica</w:t>
      </w:r>
    </w:p>
    <w:p w:rsidR="00484D64" w:rsidRDefault="0051057E">
      <w:pPr>
        <w:tabs>
          <w:tab w:val="left" w:pos="2872"/>
        </w:tabs>
        <w:spacing w:before="35"/>
        <w:ind w:left="472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,</w:t>
      </w:r>
    </w:p>
    <w:p w:rsidR="00484D64" w:rsidRDefault="0051057E">
      <w:pPr>
        <w:tabs>
          <w:tab w:val="left" w:pos="7038"/>
        </w:tabs>
        <w:spacing w:before="33"/>
        <w:ind w:left="112"/>
        <w:rPr>
          <w:rFonts w:ascii="Times New Roman"/>
          <w:sz w:val="24"/>
        </w:rPr>
      </w:pPr>
      <w:r>
        <w:rPr>
          <w:rFonts w:ascii="Times New Roman"/>
          <w:w w:val="95"/>
          <w:sz w:val="24"/>
        </w:rPr>
        <w:t>oppure</w:t>
      </w:r>
      <w:r>
        <w:rPr>
          <w:rFonts w:ascii="Times New Roman"/>
          <w:spacing w:val="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che</w:t>
      </w:r>
      <w:r>
        <w:rPr>
          <w:rFonts w:ascii="Times New Roman"/>
          <w:spacing w:val="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gli</w:t>
      </w:r>
      <w:r>
        <w:rPr>
          <w:rFonts w:ascii="Times New Roman"/>
          <w:spacing w:val="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atti</w:t>
      </w:r>
      <w:r>
        <w:rPr>
          <w:rFonts w:ascii="Times New Roman"/>
          <w:spacing w:val="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siano inviati</w:t>
      </w:r>
      <w:r>
        <w:rPr>
          <w:rFonts w:ascii="Times New Roman"/>
          <w:spacing w:val="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al</w:t>
      </w:r>
      <w:r>
        <w:rPr>
          <w:rFonts w:ascii="Times New Roman"/>
          <w:spacing w:val="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seguente</w:t>
      </w:r>
      <w:r>
        <w:rPr>
          <w:rFonts w:ascii="Times New Roman"/>
          <w:spacing w:val="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indirizzo</w:t>
      </w:r>
      <w:r>
        <w:rPr>
          <w:rFonts w:ascii="Times New Roman"/>
          <w:spacing w:val="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pec</w:t>
      </w:r>
      <w:r>
        <w:rPr>
          <w:rFonts w:ascii="Times New Roman"/>
          <w:w w:val="95"/>
          <w:sz w:val="24"/>
          <w:u w:val="single"/>
        </w:rPr>
        <w:tab/>
      </w:r>
      <w:r>
        <w:rPr>
          <w:rFonts w:ascii="Times New Roman"/>
          <w:sz w:val="24"/>
        </w:rPr>
        <w:t>,</w:t>
      </w:r>
    </w:p>
    <w:p w:rsidR="00484D64" w:rsidRDefault="0051057E">
      <w:pPr>
        <w:tabs>
          <w:tab w:val="left" w:pos="9806"/>
        </w:tabs>
        <w:spacing w:before="34" w:line="271" w:lineRule="auto"/>
        <w:ind w:left="112" w:right="357"/>
        <w:rPr>
          <w:rFonts w:ascii="Times New Roman"/>
          <w:sz w:val="24"/>
        </w:rPr>
      </w:pPr>
      <w:r>
        <w:rPr>
          <w:rFonts w:ascii="Times New Roman"/>
          <w:w w:val="95"/>
          <w:sz w:val="24"/>
        </w:rPr>
        <w:t>oppure</w:t>
      </w:r>
      <w:r>
        <w:rPr>
          <w:rFonts w:ascii="Times New Roman"/>
          <w:spacing w:val="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che</w:t>
      </w:r>
      <w:r>
        <w:rPr>
          <w:rFonts w:ascii="Times New Roman"/>
          <w:spacing w:val="1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gli</w:t>
      </w:r>
      <w:r>
        <w:rPr>
          <w:rFonts w:ascii="Times New Roman"/>
          <w:spacing w:val="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atti</w:t>
      </w:r>
      <w:r>
        <w:rPr>
          <w:rFonts w:ascii="Times New Roman"/>
          <w:spacing w:val="1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siano</w:t>
      </w:r>
      <w:r>
        <w:rPr>
          <w:rFonts w:ascii="Times New Roman"/>
          <w:spacing w:val="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inviati</w:t>
      </w:r>
      <w:r>
        <w:rPr>
          <w:rFonts w:ascii="Times New Roman"/>
          <w:spacing w:val="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al</w:t>
      </w:r>
      <w:r>
        <w:rPr>
          <w:rFonts w:ascii="Times New Roman"/>
          <w:spacing w:val="1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seguente</w:t>
      </w:r>
      <w:r>
        <w:rPr>
          <w:rFonts w:ascii="Times New Roman"/>
          <w:spacing w:val="1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indirizzo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mediante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raccomandata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avviso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ricevimento.</w:t>
      </w:r>
    </w:p>
    <w:p w:rsidR="00484D64" w:rsidRDefault="00484D64">
      <w:pPr>
        <w:pStyle w:val="Corpotesto"/>
        <w:spacing w:before="4"/>
        <w:rPr>
          <w:rFonts w:ascii="Times New Roman"/>
          <w:sz w:val="22"/>
        </w:rPr>
      </w:pPr>
    </w:p>
    <w:p w:rsidR="00484D64" w:rsidRDefault="0051057E">
      <w:pPr>
        <w:pStyle w:val="Titolo1"/>
        <w:rPr>
          <w:rFonts w:ascii="Georgia" w:hAnsi="Georgia"/>
        </w:rPr>
      </w:pPr>
      <w:r>
        <w:rPr>
          <w:w w:val="90"/>
        </w:rPr>
        <w:t>(Si</w:t>
      </w:r>
      <w:r>
        <w:rPr>
          <w:spacing w:val="2"/>
          <w:w w:val="90"/>
        </w:rPr>
        <w:t xml:space="preserve"> </w:t>
      </w:r>
      <w:r>
        <w:rPr>
          <w:w w:val="90"/>
        </w:rPr>
        <w:t>allega</w:t>
      </w:r>
      <w:r>
        <w:rPr>
          <w:spacing w:val="3"/>
          <w:w w:val="90"/>
        </w:rPr>
        <w:t xml:space="preserve"> </w:t>
      </w:r>
      <w:r>
        <w:rPr>
          <w:w w:val="90"/>
        </w:rPr>
        <w:t>copia</w:t>
      </w:r>
      <w:r>
        <w:rPr>
          <w:spacing w:val="3"/>
          <w:w w:val="90"/>
        </w:rPr>
        <w:t xml:space="preserve"> </w:t>
      </w:r>
      <w:r>
        <w:rPr>
          <w:w w:val="90"/>
        </w:rPr>
        <w:t>del</w:t>
      </w:r>
      <w:r>
        <w:rPr>
          <w:spacing w:val="4"/>
          <w:w w:val="90"/>
        </w:rPr>
        <w:t xml:space="preserve"> </w:t>
      </w:r>
      <w:r>
        <w:rPr>
          <w:w w:val="90"/>
        </w:rPr>
        <w:t>proprio</w:t>
      </w:r>
      <w:r>
        <w:rPr>
          <w:spacing w:val="2"/>
          <w:w w:val="90"/>
        </w:rPr>
        <w:t xml:space="preserve"> </w:t>
      </w:r>
      <w:r>
        <w:rPr>
          <w:rFonts w:ascii="Georgia" w:hAnsi="Georgia"/>
          <w:w w:val="90"/>
        </w:rPr>
        <w:t>documento</w:t>
      </w:r>
      <w:r>
        <w:rPr>
          <w:rFonts w:ascii="Georgia" w:hAnsi="Georgia"/>
          <w:spacing w:val="2"/>
          <w:w w:val="90"/>
        </w:rPr>
        <w:t xml:space="preserve"> </w:t>
      </w:r>
      <w:r>
        <w:rPr>
          <w:rFonts w:ascii="Georgia" w:hAnsi="Georgia"/>
          <w:w w:val="90"/>
        </w:rPr>
        <w:t>d’identità)</w:t>
      </w:r>
    </w:p>
    <w:p w:rsidR="00484D64" w:rsidRDefault="00484D64">
      <w:pPr>
        <w:pStyle w:val="Corpotesto"/>
        <w:rPr>
          <w:rFonts w:ascii="Georgia"/>
          <w:b/>
          <w:sz w:val="23"/>
        </w:rPr>
      </w:pPr>
    </w:p>
    <w:p w:rsidR="00484D64" w:rsidRDefault="0051057E">
      <w:pPr>
        <w:tabs>
          <w:tab w:val="left" w:pos="4497"/>
          <w:tab w:val="left" w:pos="6965"/>
        </w:tabs>
        <w:spacing w:before="83"/>
        <w:ind w:left="112"/>
        <w:rPr>
          <w:rFonts w:ascii="Times New Roman"/>
          <w:sz w:val="24"/>
        </w:rPr>
      </w:pPr>
      <w:r>
        <w:rPr>
          <w:rFonts w:ascii="Times New Roman"/>
          <w:sz w:val="24"/>
        </w:rPr>
        <w:t>(luogo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data)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w w:val="95"/>
          <w:sz w:val="24"/>
        </w:rPr>
        <w:t>(firma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per</w:t>
      </w:r>
      <w:r>
        <w:rPr>
          <w:rFonts w:ascii="Times New Roman"/>
          <w:spacing w:val="-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esteso</w:t>
      </w:r>
      <w:r>
        <w:rPr>
          <w:rFonts w:ascii="Times New Roman"/>
          <w:spacing w:val="-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leggibile)</w:t>
      </w:r>
    </w:p>
    <w:p w:rsidR="00484D64" w:rsidRDefault="009D3601">
      <w:pPr>
        <w:pStyle w:val="Corpotesto"/>
        <w:spacing w:before="7"/>
        <w:rPr>
          <w:rFonts w:ascii="Times New Roman"/>
          <w:sz w:val="20"/>
        </w:rPr>
      </w:pPr>
      <w:r>
        <w:pict>
          <v:shape id="_x0000_s1034" style="position:absolute;margin-left:382.85pt;margin-top:14.1pt;width:138pt;height:.1pt;z-index:-15726080;mso-wrap-distance-left:0;mso-wrap-distance-right:0;mso-position-horizontal-relative:page" coordorigin="7657,282" coordsize="2760,0" path="m7657,282r2760,e" filled="f" strokeweight=".6pt">
            <v:path arrowok="t"/>
            <w10:wrap type="topAndBottom" anchorx="page"/>
          </v:shape>
        </w:pict>
      </w:r>
    </w:p>
    <w:p w:rsidR="00484D64" w:rsidRDefault="00484D64">
      <w:pPr>
        <w:pStyle w:val="Corpotesto"/>
        <w:rPr>
          <w:rFonts w:ascii="Times New Roman"/>
          <w:sz w:val="11"/>
        </w:rPr>
      </w:pPr>
    </w:p>
    <w:p w:rsidR="00484D64" w:rsidRDefault="0051057E">
      <w:pPr>
        <w:spacing w:before="89"/>
        <w:ind w:left="112"/>
        <w:rPr>
          <w:rFonts w:ascii="Times New Roman" w:hAnsi="Times New Roman"/>
          <w:sz w:val="14"/>
        </w:rPr>
      </w:pPr>
      <w:r>
        <w:rPr>
          <w:rFonts w:ascii="Times New Roman" w:hAnsi="Times New Roman"/>
          <w:w w:val="90"/>
          <w:sz w:val="14"/>
        </w:rPr>
        <w:t>*</w:t>
      </w:r>
      <w:r>
        <w:rPr>
          <w:rFonts w:ascii="Times New Roman" w:hAnsi="Times New Roman"/>
          <w:spacing w:val="-5"/>
          <w:w w:val="90"/>
          <w:sz w:val="14"/>
        </w:rPr>
        <w:t xml:space="preserve"> </w:t>
      </w:r>
      <w:r>
        <w:rPr>
          <w:rFonts w:ascii="Georgia" w:hAnsi="Georgia"/>
          <w:w w:val="90"/>
          <w:sz w:val="14"/>
        </w:rPr>
        <w:t>I</w:t>
      </w:r>
      <w:r>
        <w:rPr>
          <w:rFonts w:ascii="Georgia" w:hAnsi="Georgia"/>
          <w:spacing w:val="-3"/>
          <w:w w:val="90"/>
          <w:sz w:val="14"/>
        </w:rPr>
        <w:t xml:space="preserve"> </w:t>
      </w:r>
      <w:r>
        <w:rPr>
          <w:rFonts w:ascii="Georgia" w:hAnsi="Georgia"/>
          <w:w w:val="90"/>
          <w:sz w:val="14"/>
        </w:rPr>
        <w:t>campi</w:t>
      </w:r>
      <w:r>
        <w:rPr>
          <w:rFonts w:ascii="Georgia" w:hAnsi="Georgia"/>
          <w:spacing w:val="-4"/>
          <w:w w:val="90"/>
          <w:sz w:val="14"/>
        </w:rPr>
        <w:t xml:space="preserve"> </w:t>
      </w:r>
      <w:r>
        <w:rPr>
          <w:rFonts w:ascii="Georgia" w:hAnsi="Georgia"/>
          <w:w w:val="90"/>
          <w:sz w:val="14"/>
        </w:rPr>
        <w:t>contrassegnati</w:t>
      </w:r>
      <w:r>
        <w:rPr>
          <w:rFonts w:ascii="Georgia" w:hAnsi="Georgia"/>
          <w:spacing w:val="-4"/>
          <w:w w:val="90"/>
          <w:sz w:val="14"/>
        </w:rPr>
        <w:t xml:space="preserve"> </w:t>
      </w:r>
      <w:r>
        <w:rPr>
          <w:rFonts w:ascii="Georgia" w:hAnsi="Georgia"/>
          <w:w w:val="90"/>
          <w:sz w:val="14"/>
        </w:rPr>
        <w:t>con</w:t>
      </w:r>
      <w:r>
        <w:rPr>
          <w:rFonts w:ascii="Georgia" w:hAnsi="Georgia"/>
          <w:spacing w:val="-3"/>
          <w:w w:val="90"/>
          <w:sz w:val="14"/>
        </w:rPr>
        <w:t xml:space="preserve"> </w:t>
      </w:r>
      <w:r>
        <w:rPr>
          <w:rFonts w:ascii="Georgia" w:hAnsi="Georgia"/>
          <w:w w:val="90"/>
          <w:sz w:val="14"/>
        </w:rPr>
        <w:t>l’asterisco</w:t>
      </w:r>
      <w:r>
        <w:rPr>
          <w:rFonts w:ascii="Georgia" w:hAnsi="Georgia"/>
          <w:spacing w:val="-4"/>
          <w:w w:val="90"/>
          <w:sz w:val="14"/>
        </w:rPr>
        <w:t xml:space="preserve"> </w:t>
      </w:r>
      <w:r>
        <w:rPr>
          <w:rFonts w:ascii="Georgia" w:hAnsi="Georgia"/>
          <w:w w:val="90"/>
          <w:sz w:val="14"/>
        </w:rPr>
        <w:t>sono</w:t>
      </w:r>
      <w:r>
        <w:rPr>
          <w:rFonts w:ascii="Georgia" w:hAnsi="Georgia"/>
          <w:spacing w:val="-1"/>
          <w:w w:val="90"/>
          <w:sz w:val="14"/>
        </w:rPr>
        <w:t xml:space="preserve"> </w:t>
      </w:r>
      <w:r>
        <w:rPr>
          <w:rFonts w:ascii="Times New Roman" w:hAnsi="Times New Roman"/>
          <w:w w:val="90"/>
          <w:sz w:val="14"/>
        </w:rPr>
        <w:t>obbligatori</w:t>
      </w: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9D3601">
      <w:pPr>
        <w:pStyle w:val="Corpotesto"/>
        <w:spacing w:before="3"/>
        <w:rPr>
          <w:rFonts w:ascii="Times New Roman"/>
          <w:sz w:val="18"/>
        </w:rPr>
      </w:pPr>
      <w:r>
        <w:pict>
          <v:rect id="_x0000_s1033" style="position:absolute;margin-left:42.6pt;margin-top:12.5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484D64" w:rsidRDefault="0051057E">
      <w:pPr>
        <w:pStyle w:val="Corpotesto"/>
        <w:spacing w:before="61" w:line="268" w:lineRule="auto"/>
        <w:ind w:left="112" w:right="399"/>
        <w:rPr>
          <w:rFonts w:ascii="Georgia" w:hAnsi="Georgia"/>
        </w:rPr>
      </w:pPr>
      <w:r>
        <w:rPr>
          <w:rFonts w:ascii="Times New Roman" w:hAnsi="Times New Roman"/>
          <w:w w:val="90"/>
          <w:position w:val="4"/>
          <w:sz w:val="10"/>
        </w:rPr>
        <w:t xml:space="preserve">2 </w:t>
      </w:r>
      <w:r>
        <w:rPr>
          <w:rFonts w:ascii="Georgia" w:hAnsi="Georgia"/>
          <w:w w:val="90"/>
        </w:rPr>
        <w:t xml:space="preserve">Art. 75 D.P.R. n. 445/2000: “Fermo restando quanto previsto dall’articolo 76, qualora dal controllo di cui all’art. 71 emerga </w:t>
      </w:r>
      <w:r>
        <w:rPr>
          <w:rFonts w:ascii="Times New Roman" w:hAnsi="Times New Roman"/>
          <w:w w:val="90"/>
        </w:rPr>
        <w:t>la non veridicità del contenuto</w:t>
      </w:r>
      <w:r>
        <w:rPr>
          <w:rFonts w:ascii="Times New Roman" w:hAnsi="Times New Roman"/>
          <w:spacing w:val="-33"/>
          <w:w w:val="90"/>
        </w:rPr>
        <w:t xml:space="preserve"> </w:t>
      </w:r>
      <w:r>
        <w:rPr>
          <w:rFonts w:ascii="Times New Roman" w:hAnsi="Times New Roman"/>
          <w:w w:val="95"/>
        </w:rPr>
        <w:t>della</w:t>
      </w:r>
      <w:r>
        <w:rPr>
          <w:rFonts w:ascii="Times New Roman" w:hAnsi="Times New Roman"/>
          <w:spacing w:val="-3"/>
          <w:w w:val="95"/>
        </w:rPr>
        <w:t xml:space="preserve"> </w:t>
      </w:r>
      <w:r>
        <w:rPr>
          <w:rFonts w:ascii="Times New Roman" w:hAnsi="Times New Roman"/>
          <w:w w:val="95"/>
        </w:rPr>
        <w:t>dichiarazione,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w w:val="95"/>
        </w:rPr>
        <w:t>il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w w:val="95"/>
        </w:rPr>
        <w:t>dichiarante</w:t>
      </w:r>
      <w:r>
        <w:rPr>
          <w:rFonts w:ascii="Times New Roman" w:hAnsi="Times New Roman"/>
          <w:spacing w:val="-5"/>
          <w:w w:val="95"/>
        </w:rPr>
        <w:t xml:space="preserve"> </w:t>
      </w:r>
      <w:r>
        <w:rPr>
          <w:rFonts w:ascii="Times New Roman" w:hAnsi="Times New Roman"/>
          <w:w w:val="95"/>
        </w:rPr>
        <w:t>decade</w:t>
      </w:r>
      <w:r>
        <w:rPr>
          <w:rFonts w:ascii="Times New Roman" w:hAnsi="Times New Roman"/>
          <w:spacing w:val="-2"/>
          <w:w w:val="95"/>
        </w:rPr>
        <w:t xml:space="preserve"> </w:t>
      </w:r>
      <w:r>
        <w:rPr>
          <w:rFonts w:ascii="Times New Roman" w:hAnsi="Times New Roman"/>
          <w:w w:val="95"/>
        </w:rPr>
        <w:t>dai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w w:val="95"/>
        </w:rPr>
        <w:t>benefici</w:t>
      </w:r>
      <w:r>
        <w:rPr>
          <w:rFonts w:ascii="Times New Roman" w:hAnsi="Times New Roman"/>
          <w:spacing w:val="-3"/>
          <w:w w:val="95"/>
        </w:rPr>
        <w:t xml:space="preserve"> </w:t>
      </w:r>
      <w:r>
        <w:rPr>
          <w:rFonts w:ascii="Times New Roman" w:hAnsi="Times New Roman"/>
          <w:w w:val="95"/>
        </w:rPr>
        <w:t>eventualmente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w w:val="95"/>
        </w:rPr>
        <w:t>conseguiti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w w:val="95"/>
        </w:rPr>
        <w:t>al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w w:val="95"/>
        </w:rPr>
        <w:t>provvedimento</w:t>
      </w:r>
      <w:r>
        <w:rPr>
          <w:rFonts w:ascii="Times New Roman" w:hAnsi="Times New Roman"/>
          <w:spacing w:val="-3"/>
          <w:w w:val="95"/>
        </w:rPr>
        <w:t xml:space="preserve"> </w:t>
      </w:r>
      <w:r>
        <w:rPr>
          <w:rFonts w:ascii="Times New Roman" w:hAnsi="Times New Roman"/>
          <w:w w:val="95"/>
        </w:rPr>
        <w:t>emanato</w:t>
      </w:r>
      <w:r>
        <w:rPr>
          <w:rFonts w:ascii="Times New Roman" w:hAnsi="Times New Roman"/>
          <w:spacing w:val="-3"/>
          <w:w w:val="95"/>
        </w:rPr>
        <w:t xml:space="preserve"> </w:t>
      </w:r>
      <w:r>
        <w:rPr>
          <w:rFonts w:ascii="Times New Roman" w:hAnsi="Times New Roman"/>
          <w:w w:val="95"/>
        </w:rPr>
        <w:t>sulla</w:t>
      </w:r>
      <w:r>
        <w:rPr>
          <w:rFonts w:ascii="Times New Roman" w:hAnsi="Times New Roman"/>
          <w:spacing w:val="-3"/>
          <w:w w:val="95"/>
        </w:rPr>
        <w:t xml:space="preserve"> </w:t>
      </w:r>
      <w:r>
        <w:rPr>
          <w:rFonts w:ascii="Times New Roman" w:hAnsi="Times New Roman"/>
          <w:w w:val="95"/>
        </w:rPr>
        <w:t>base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w w:val="95"/>
        </w:rPr>
        <w:t>della</w:t>
      </w:r>
      <w:r>
        <w:rPr>
          <w:rFonts w:ascii="Times New Roman" w:hAnsi="Times New Roman"/>
          <w:spacing w:val="-3"/>
          <w:w w:val="95"/>
        </w:rPr>
        <w:t xml:space="preserve"> </w:t>
      </w:r>
      <w:r>
        <w:rPr>
          <w:rFonts w:ascii="Times New Roman" w:hAnsi="Times New Roman"/>
          <w:w w:val="95"/>
        </w:rPr>
        <w:t>dichiara</w:t>
      </w:r>
      <w:r>
        <w:rPr>
          <w:rFonts w:ascii="Georgia" w:hAnsi="Georgia"/>
          <w:w w:val="95"/>
        </w:rPr>
        <w:t>zione</w:t>
      </w:r>
      <w:r>
        <w:rPr>
          <w:rFonts w:ascii="Georgia" w:hAnsi="Georgia"/>
          <w:spacing w:val="-1"/>
          <w:w w:val="95"/>
        </w:rPr>
        <w:t xml:space="preserve"> </w:t>
      </w:r>
      <w:r>
        <w:rPr>
          <w:rFonts w:ascii="Georgia" w:hAnsi="Georgia"/>
          <w:w w:val="95"/>
        </w:rPr>
        <w:t>non</w:t>
      </w:r>
      <w:r>
        <w:rPr>
          <w:rFonts w:ascii="Georgia" w:hAnsi="Georgia"/>
          <w:spacing w:val="-2"/>
          <w:w w:val="95"/>
        </w:rPr>
        <w:t xml:space="preserve"> </w:t>
      </w:r>
      <w:r>
        <w:rPr>
          <w:rFonts w:ascii="Georgia" w:hAnsi="Georgia"/>
          <w:w w:val="95"/>
        </w:rPr>
        <w:t>veritiera.”</w:t>
      </w:r>
    </w:p>
    <w:p w:rsidR="00484D64" w:rsidRDefault="0051057E">
      <w:pPr>
        <w:pStyle w:val="Corpotesto"/>
        <w:spacing w:line="271" w:lineRule="auto"/>
        <w:ind w:left="112" w:right="410"/>
        <w:jc w:val="both"/>
        <w:rPr>
          <w:rFonts w:ascii="Times New Roman" w:hAnsi="Times New Roman"/>
        </w:rPr>
      </w:pPr>
      <w:r>
        <w:rPr>
          <w:rFonts w:ascii="Georgia" w:hAnsi="Georgia"/>
          <w:w w:val="90"/>
        </w:rPr>
        <w:t>Art. 76 D.P.R. n. 445/2000: “Chiunque rilascia dichiarazioni mendaci, forma atti falsi o ne fa uso nei casi p</w:t>
      </w:r>
      <w:r>
        <w:rPr>
          <w:rFonts w:ascii="Times New Roman" w:hAnsi="Times New Roman"/>
          <w:w w:val="90"/>
        </w:rPr>
        <w:t>revisti dal presente testo unico è punito ai sensi</w:t>
      </w:r>
      <w:r>
        <w:rPr>
          <w:rFonts w:ascii="Times New Roman" w:hAnsi="Times New Roman"/>
          <w:spacing w:val="1"/>
          <w:w w:val="90"/>
        </w:rPr>
        <w:t xml:space="preserve"> </w:t>
      </w:r>
      <w:r>
        <w:rPr>
          <w:rFonts w:ascii="Georgia" w:hAnsi="Georgia"/>
          <w:w w:val="90"/>
        </w:rPr>
        <w:t>del</w:t>
      </w:r>
      <w:r>
        <w:rPr>
          <w:rFonts w:ascii="Georgia" w:hAnsi="Georgia"/>
          <w:spacing w:val="-1"/>
          <w:w w:val="90"/>
        </w:rPr>
        <w:t xml:space="preserve"> </w:t>
      </w:r>
      <w:r>
        <w:rPr>
          <w:rFonts w:ascii="Georgia" w:hAnsi="Georgia"/>
          <w:w w:val="90"/>
        </w:rPr>
        <w:t>codice</w:t>
      </w:r>
      <w:r>
        <w:rPr>
          <w:rFonts w:ascii="Georgia" w:hAnsi="Georgia"/>
          <w:spacing w:val="-1"/>
          <w:w w:val="90"/>
        </w:rPr>
        <w:t xml:space="preserve"> </w:t>
      </w:r>
      <w:r>
        <w:rPr>
          <w:rFonts w:ascii="Georgia" w:hAnsi="Georgia"/>
          <w:w w:val="90"/>
        </w:rPr>
        <w:t>penale e</w:t>
      </w:r>
      <w:r>
        <w:rPr>
          <w:rFonts w:ascii="Georgia" w:hAnsi="Georgia"/>
          <w:spacing w:val="-2"/>
          <w:w w:val="90"/>
        </w:rPr>
        <w:t xml:space="preserve"> </w:t>
      </w:r>
      <w:r>
        <w:rPr>
          <w:rFonts w:ascii="Georgia" w:hAnsi="Georgia"/>
          <w:w w:val="90"/>
        </w:rPr>
        <w:t>delle leggi</w:t>
      </w:r>
      <w:r>
        <w:rPr>
          <w:rFonts w:ascii="Georgia" w:hAnsi="Georgia"/>
          <w:spacing w:val="-1"/>
          <w:w w:val="90"/>
        </w:rPr>
        <w:t xml:space="preserve"> </w:t>
      </w:r>
      <w:r>
        <w:rPr>
          <w:rFonts w:ascii="Georgia" w:hAnsi="Georgia"/>
          <w:w w:val="90"/>
        </w:rPr>
        <w:t>speciali</w:t>
      </w:r>
      <w:r>
        <w:rPr>
          <w:rFonts w:ascii="Georgia" w:hAnsi="Georgia"/>
          <w:spacing w:val="-1"/>
          <w:w w:val="90"/>
        </w:rPr>
        <w:t xml:space="preserve"> </w:t>
      </w:r>
      <w:r>
        <w:rPr>
          <w:rFonts w:ascii="Georgia" w:hAnsi="Georgia"/>
          <w:w w:val="90"/>
        </w:rPr>
        <w:t>in</w:t>
      </w:r>
      <w:r>
        <w:rPr>
          <w:rFonts w:ascii="Georgia" w:hAnsi="Georgia"/>
          <w:spacing w:val="-1"/>
          <w:w w:val="90"/>
        </w:rPr>
        <w:t xml:space="preserve"> </w:t>
      </w:r>
      <w:r>
        <w:rPr>
          <w:rFonts w:ascii="Georgia" w:hAnsi="Georgia"/>
          <w:w w:val="90"/>
        </w:rPr>
        <w:t>materia. L’esibizione</w:t>
      </w:r>
      <w:r>
        <w:rPr>
          <w:rFonts w:ascii="Georgia" w:hAnsi="Georgia"/>
          <w:spacing w:val="-2"/>
          <w:w w:val="90"/>
        </w:rPr>
        <w:t xml:space="preserve"> </w:t>
      </w:r>
      <w:r>
        <w:rPr>
          <w:rFonts w:ascii="Georgia" w:hAnsi="Georgia"/>
          <w:w w:val="90"/>
        </w:rPr>
        <w:t>di</w:t>
      </w:r>
      <w:r>
        <w:rPr>
          <w:rFonts w:ascii="Georgia" w:hAnsi="Georgia"/>
          <w:spacing w:val="-1"/>
          <w:w w:val="90"/>
        </w:rPr>
        <w:t xml:space="preserve"> </w:t>
      </w:r>
      <w:r>
        <w:rPr>
          <w:rFonts w:ascii="Georgia" w:hAnsi="Georgia"/>
          <w:w w:val="90"/>
        </w:rPr>
        <w:t>un</w:t>
      </w:r>
      <w:r>
        <w:rPr>
          <w:rFonts w:ascii="Georgia" w:hAnsi="Georgia"/>
          <w:spacing w:val="-2"/>
          <w:w w:val="90"/>
        </w:rPr>
        <w:t xml:space="preserve"> </w:t>
      </w:r>
      <w:r>
        <w:rPr>
          <w:rFonts w:ascii="Georgia" w:hAnsi="Georgia"/>
          <w:w w:val="90"/>
        </w:rPr>
        <w:t>atto</w:t>
      </w:r>
      <w:r>
        <w:rPr>
          <w:rFonts w:ascii="Georgia" w:hAnsi="Georgia"/>
          <w:spacing w:val="-1"/>
          <w:w w:val="90"/>
        </w:rPr>
        <w:t xml:space="preserve"> </w:t>
      </w:r>
      <w:r>
        <w:rPr>
          <w:rFonts w:ascii="Georgia" w:hAnsi="Georgia"/>
          <w:w w:val="90"/>
        </w:rPr>
        <w:t>contenente</w:t>
      </w:r>
      <w:r>
        <w:rPr>
          <w:rFonts w:ascii="Georgia" w:hAnsi="Georgia"/>
          <w:spacing w:val="-2"/>
          <w:w w:val="90"/>
        </w:rPr>
        <w:t xml:space="preserve"> </w:t>
      </w:r>
      <w:r>
        <w:rPr>
          <w:rFonts w:ascii="Georgia" w:hAnsi="Georgia"/>
          <w:w w:val="90"/>
        </w:rPr>
        <w:t>dati</w:t>
      </w:r>
      <w:r>
        <w:rPr>
          <w:rFonts w:ascii="Georgia" w:hAnsi="Georgia"/>
          <w:spacing w:val="-4"/>
          <w:w w:val="90"/>
        </w:rPr>
        <w:t xml:space="preserve"> </w:t>
      </w:r>
      <w:r>
        <w:rPr>
          <w:rFonts w:ascii="Georgia" w:hAnsi="Georgia"/>
          <w:w w:val="90"/>
        </w:rPr>
        <w:t>non</w:t>
      </w:r>
      <w:r>
        <w:rPr>
          <w:rFonts w:ascii="Georgia" w:hAnsi="Georgia"/>
          <w:spacing w:val="-1"/>
          <w:w w:val="90"/>
        </w:rPr>
        <w:t xml:space="preserve"> </w:t>
      </w:r>
      <w:r>
        <w:rPr>
          <w:rFonts w:ascii="Georgia" w:hAnsi="Georgia"/>
          <w:w w:val="90"/>
        </w:rPr>
        <w:t>rispondenti</w:t>
      </w:r>
      <w:r>
        <w:rPr>
          <w:rFonts w:ascii="Georgia" w:hAnsi="Georgia"/>
          <w:spacing w:val="-1"/>
          <w:w w:val="90"/>
        </w:rPr>
        <w:t xml:space="preserve"> </w:t>
      </w:r>
      <w:r>
        <w:rPr>
          <w:rFonts w:ascii="Georgia" w:hAnsi="Georgia"/>
          <w:w w:val="90"/>
        </w:rPr>
        <w:t>a</w:t>
      </w:r>
      <w:r>
        <w:rPr>
          <w:rFonts w:ascii="Georgia" w:hAnsi="Georgia"/>
          <w:spacing w:val="-2"/>
          <w:w w:val="90"/>
        </w:rPr>
        <w:t xml:space="preserve"> </w:t>
      </w:r>
      <w:r>
        <w:rPr>
          <w:rFonts w:ascii="Georgia" w:hAnsi="Georgia"/>
          <w:w w:val="90"/>
        </w:rPr>
        <w:t>verità</w:t>
      </w:r>
      <w:r>
        <w:rPr>
          <w:rFonts w:ascii="Georgia" w:hAnsi="Georgia"/>
          <w:spacing w:val="-1"/>
          <w:w w:val="90"/>
        </w:rPr>
        <w:t xml:space="preserve"> </w:t>
      </w:r>
      <w:r>
        <w:rPr>
          <w:rFonts w:ascii="Georgia" w:hAnsi="Georgia"/>
          <w:w w:val="90"/>
        </w:rPr>
        <w:t>equival</w:t>
      </w:r>
      <w:r>
        <w:rPr>
          <w:rFonts w:ascii="Times New Roman" w:hAnsi="Times New Roman"/>
          <w:w w:val="90"/>
        </w:rPr>
        <w:t>e</w:t>
      </w:r>
      <w:r>
        <w:rPr>
          <w:rFonts w:ascii="Times New Roman" w:hAnsi="Times New Roman"/>
          <w:spacing w:val="-1"/>
          <w:w w:val="90"/>
        </w:rPr>
        <w:t xml:space="preserve"> </w:t>
      </w:r>
      <w:r>
        <w:rPr>
          <w:rFonts w:ascii="Times New Roman" w:hAnsi="Times New Roman"/>
          <w:w w:val="90"/>
        </w:rPr>
        <w:t>ad</w:t>
      </w:r>
      <w:r>
        <w:rPr>
          <w:rFonts w:ascii="Times New Roman" w:hAnsi="Times New Roman"/>
          <w:spacing w:val="-1"/>
          <w:w w:val="90"/>
        </w:rPr>
        <w:t xml:space="preserve"> </w:t>
      </w:r>
      <w:r>
        <w:rPr>
          <w:rFonts w:ascii="Times New Roman" w:hAnsi="Times New Roman"/>
          <w:w w:val="90"/>
        </w:rPr>
        <w:t>uso</w:t>
      </w:r>
      <w:r>
        <w:rPr>
          <w:rFonts w:ascii="Times New Roman" w:hAnsi="Times New Roman"/>
          <w:spacing w:val="-5"/>
          <w:w w:val="90"/>
        </w:rPr>
        <w:t xml:space="preserve"> </w:t>
      </w:r>
      <w:r>
        <w:rPr>
          <w:rFonts w:ascii="Times New Roman" w:hAnsi="Times New Roman"/>
          <w:w w:val="90"/>
        </w:rPr>
        <w:t>di</w:t>
      </w:r>
      <w:r>
        <w:rPr>
          <w:rFonts w:ascii="Times New Roman" w:hAnsi="Times New Roman"/>
          <w:spacing w:val="-3"/>
          <w:w w:val="90"/>
        </w:rPr>
        <w:t xml:space="preserve"> </w:t>
      </w:r>
      <w:r>
        <w:rPr>
          <w:rFonts w:ascii="Times New Roman" w:hAnsi="Times New Roman"/>
          <w:w w:val="90"/>
        </w:rPr>
        <w:t>atto</w:t>
      </w:r>
      <w:r>
        <w:rPr>
          <w:rFonts w:ascii="Times New Roman" w:hAnsi="Times New Roman"/>
          <w:spacing w:val="-4"/>
          <w:w w:val="90"/>
        </w:rPr>
        <w:t xml:space="preserve"> </w:t>
      </w:r>
      <w:r>
        <w:rPr>
          <w:rFonts w:ascii="Times New Roman" w:hAnsi="Times New Roman"/>
          <w:w w:val="90"/>
        </w:rPr>
        <w:t>falso.</w:t>
      </w:r>
    </w:p>
    <w:p w:rsidR="00484D64" w:rsidRDefault="0051057E">
      <w:pPr>
        <w:pStyle w:val="Corpotesto"/>
        <w:spacing w:line="271" w:lineRule="auto"/>
        <w:ind w:left="112" w:right="411"/>
        <w:jc w:val="both"/>
        <w:rPr>
          <w:rFonts w:ascii="Georgia" w:hAnsi="Georgia"/>
        </w:rPr>
      </w:pPr>
      <w:r>
        <w:rPr>
          <w:rFonts w:ascii="Times New Roman" w:hAnsi="Times New Roman"/>
          <w:w w:val="90"/>
        </w:rPr>
        <w:t>Le dichiarazioni sostitutive rese ai sensi degli articol</w:t>
      </w:r>
      <w:r>
        <w:rPr>
          <w:rFonts w:ascii="Georgia" w:hAnsi="Georgia"/>
          <w:w w:val="90"/>
        </w:rPr>
        <w:t>i 46 e 47 e le dichiarazioni rese per conto delle persone indicate nell’art. 4, comma 2, sono considerate</w:t>
      </w:r>
      <w:r>
        <w:rPr>
          <w:rFonts w:ascii="Georgia" w:hAnsi="Georgia"/>
          <w:spacing w:val="1"/>
          <w:w w:val="90"/>
        </w:rPr>
        <w:t xml:space="preserve"> </w:t>
      </w:r>
      <w:r>
        <w:rPr>
          <w:rFonts w:ascii="Times New Roman" w:hAnsi="Times New Roman"/>
        </w:rPr>
        <w:t>come fatte a pubblico ufficiale. Se i reati indicati nei commi 1, 2 e 3 sono commessi per ottenere la nomina ad un pubblico u</w:t>
      </w:r>
      <w:r>
        <w:rPr>
          <w:rFonts w:ascii="Georgia" w:hAnsi="Georgia"/>
        </w:rPr>
        <w:t>fficio o l’autorizzazione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w w:val="85"/>
        </w:rPr>
        <w:t>all’esercizio</w:t>
      </w:r>
      <w:r>
        <w:rPr>
          <w:rFonts w:ascii="Georgia" w:hAnsi="Georgia"/>
          <w:spacing w:val="8"/>
          <w:w w:val="85"/>
        </w:rPr>
        <w:t xml:space="preserve"> </w:t>
      </w:r>
      <w:r>
        <w:rPr>
          <w:rFonts w:ascii="Georgia" w:hAnsi="Georgia"/>
          <w:w w:val="85"/>
        </w:rPr>
        <w:t>di</w:t>
      </w:r>
      <w:r>
        <w:rPr>
          <w:rFonts w:ascii="Georgia" w:hAnsi="Georgia"/>
          <w:spacing w:val="9"/>
          <w:w w:val="85"/>
        </w:rPr>
        <w:t xml:space="preserve"> </w:t>
      </w:r>
      <w:r>
        <w:rPr>
          <w:rFonts w:ascii="Georgia" w:hAnsi="Georgia"/>
          <w:w w:val="85"/>
        </w:rPr>
        <w:t>una</w:t>
      </w:r>
      <w:r>
        <w:rPr>
          <w:rFonts w:ascii="Georgia" w:hAnsi="Georgia"/>
          <w:spacing w:val="6"/>
          <w:w w:val="85"/>
        </w:rPr>
        <w:t xml:space="preserve"> </w:t>
      </w:r>
      <w:r>
        <w:rPr>
          <w:rFonts w:ascii="Georgia" w:hAnsi="Georgia"/>
          <w:w w:val="85"/>
        </w:rPr>
        <w:t>professione</w:t>
      </w:r>
      <w:r>
        <w:rPr>
          <w:rFonts w:ascii="Georgia" w:hAnsi="Georgia"/>
          <w:spacing w:val="10"/>
          <w:w w:val="85"/>
        </w:rPr>
        <w:t xml:space="preserve"> </w:t>
      </w:r>
      <w:r>
        <w:rPr>
          <w:rFonts w:ascii="Georgia" w:hAnsi="Georgia"/>
          <w:w w:val="85"/>
        </w:rPr>
        <w:t>o</w:t>
      </w:r>
      <w:r>
        <w:rPr>
          <w:rFonts w:ascii="Georgia" w:hAnsi="Georgia"/>
          <w:spacing w:val="8"/>
          <w:w w:val="85"/>
        </w:rPr>
        <w:t xml:space="preserve"> </w:t>
      </w:r>
      <w:r>
        <w:rPr>
          <w:rFonts w:ascii="Georgia" w:hAnsi="Georgia"/>
          <w:w w:val="85"/>
        </w:rPr>
        <w:t>arte,</w:t>
      </w:r>
      <w:r>
        <w:rPr>
          <w:rFonts w:ascii="Georgia" w:hAnsi="Georgia"/>
          <w:spacing w:val="10"/>
          <w:w w:val="85"/>
        </w:rPr>
        <w:t xml:space="preserve"> </w:t>
      </w:r>
      <w:r>
        <w:rPr>
          <w:rFonts w:ascii="Georgia" w:hAnsi="Georgia"/>
          <w:w w:val="85"/>
        </w:rPr>
        <w:t>il</w:t>
      </w:r>
      <w:r>
        <w:rPr>
          <w:rFonts w:ascii="Georgia" w:hAnsi="Georgia"/>
          <w:spacing w:val="5"/>
          <w:w w:val="85"/>
        </w:rPr>
        <w:t xml:space="preserve"> </w:t>
      </w:r>
      <w:r>
        <w:rPr>
          <w:rFonts w:ascii="Georgia" w:hAnsi="Georgia"/>
          <w:w w:val="85"/>
        </w:rPr>
        <w:t>giudice,</w:t>
      </w:r>
      <w:r>
        <w:rPr>
          <w:rFonts w:ascii="Georgia" w:hAnsi="Georgia"/>
          <w:spacing w:val="10"/>
          <w:w w:val="85"/>
        </w:rPr>
        <w:t xml:space="preserve"> </w:t>
      </w:r>
      <w:r>
        <w:rPr>
          <w:rFonts w:ascii="Georgia" w:hAnsi="Georgia"/>
          <w:w w:val="85"/>
        </w:rPr>
        <w:t>nei</w:t>
      </w:r>
      <w:r>
        <w:rPr>
          <w:rFonts w:ascii="Georgia" w:hAnsi="Georgia"/>
          <w:spacing w:val="5"/>
          <w:w w:val="85"/>
        </w:rPr>
        <w:t xml:space="preserve"> </w:t>
      </w:r>
      <w:r>
        <w:rPr>
          <w:rFonts w:ascii="Georgia" w:hAnsi="Georgia"/>
          <w:w w:val="85"/>
        </w:rPr>
        <w:t>casi</w:t>
      </w:r>
      <w:r>
        <w:rPr>
          <w:rFonts w:ascii="Georgia" w:hAnsi="Georgia"/>
          <w:spacing w:val="9"/>
          <w:w w:val="85"/>
        </w:rPr>
        <w:t xml:space="preserve"> </w:t>
      </w:r>
      <w:r>
        <w:rPr>
          <w:rFonts w:ascii="Georgia" w:hAnsi="Georgia"/>
          <w:w w:val="85"/>
        </w:rPr>
        <w:t>più</w:t>
      </w:r>
      <w:r>
        <w:rPr>
          <w:rFonts w:ascii="Georgia" w:hAnsi="Georgia"/>
          <w:spacing w:val="9"/>
          <w:w w:val="85"/>
        </w:rPr>
        <w:t xml:space="preserve"> </w:t>
      </w:r>
      <w:r>
        <w:rPr>
          <w:rFonts w:ascii="Georgia" w:hAnsi="Georgia"/>
          <w:w w:val="85"/>
        </w:rPr>
        <w:t>gravi,</w:t>
      </w:r>
      <w:r>
        <w:rPr>
          <w:rFonts w:ascii="Georgia" w:hAnsi="Georgia"/>
          <w:spacing w:val="10"/>
          <w:w w:val="85"/>
        </w:rPr>
        <w:t xml:space="preserve"> </w:t>
      </w:r>
      <w:r>
        <w:rPr>
          <w:rFonts w:ascii="Georgia" w:hAnsi="Georgia"/>
          <w:w w:val="85"/>
        </w:rPr>
        <w:t>può</w:t>
      </w:r>
      <w:r>
        <w:rPr>
          <w:rFonts w:ascii="Georgia" w:hAnsi="Georgia"/>
          <w:spacing w:val="9"/>
          <w:w w:val="85"/>
        </w:rPr>
        <w:t xml:space="preserve"> </w:t>
      </w:r>
      <w:r>
        <w:rPr>
          <w:rFonts w:ascii="Georgia" w:hAnsi="Georgia"/>
          <w:w w:val="85"/>
        </w:rPr>
        <w:t>applicare</w:t>
      </w:r>
      <w:r>
        <w:rPr>
          <w:rFonts w:ascii="Georgia" w:hAnsi="Georgia"/>
          <w:spacing w:val="9"/>
          <w:w w:val="85"/>
        </w:rPr>
        <w:t xml:space="preserve"> </w:t>
      </w:r>
      <w:r>
        <w:rPr>
          <w:rFonts w:ascii="Georgia" w:hAnsi="Georgia"/>
          <w:w w:val="85"/>
        </w:rPr>
        <w:t>l’interdizione</w:t>
      </w:r>
      <w:r>
        <w:rPr>
          <w:rFonts w:ascii="Georgia" w:hAnsi="Georgia"/>
          <w:spacing w:val="8"/>
          <w:w w:val="85"/>
        </w:rPr>
        <w:t xml:space="preserve"> </w:t>
      </w:r>
      <w:r>
        <w:rPr>
          <w:rFonts w:ascii="Georgia" w:hAnsi="Georgia"/>
          <w:w w:val="85"/>
        </w:rPr>
        <w:t>temporanea</w:t>
      </w:r>
      <w:r>
        <w:rPr>
          <w:rFonts w:ascii="Georgia" w:hAnsi="Georgia"/>
          <w:spacing w:val="8"/>
          <w:w w:val="85"/>
        </w:rPr>
        <w:t xml:space="preserve"> </w:t>
      </w:r>
      <w:r>
        <w:rPr>
          <w:rFonts w:ascii="Georgia" w:hAnsi="Georgia"/>
          <w:w w:val="85"/>
        </w:rPr>
        <w:t>dai</w:t>
      </w:r>
      <w:r>
        <w:rPr>
          <w:rFonts w:ascii="Georgia" w:hAnsi="Georgia"/>
          <w:spacing w:val="9"/>
          <w:w w:val="85"/>
        </w:rPr>
        <w:t xml:space="preserve"> </w:t>
      </w:r>
      <w:r>
        <w:rPr>
          <w:rFonts w:ascii="Georgia" w:hAnsi="Georgia"/>
          <w:w w:val="85"/>
        </w:rPr>
        <w:t>pubblici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uffici</w:t>
      </w:r>
      <w:r>
        <w:rPr>
          <w:rFonts w:ascii="Georgia" w:hAnsi="Georgia"/>
          <w:spacing w:val="8"/>
          <w:w w:val="85"/>
        </w:rPr>
        <w:t xml:space="preserve"> </w:t>
      </w:r>
      <w:r>
        <w:rPr>
          <w:rFonts w:ascii="Georgia" w:hAnsi="Georgia"/>
          <w:w w:val="85"/>
        </w:rPr>
        <w:t>o</w:t>
      </w:r>
      <w:r>
        <w:rPr>
          <w:rFonts w:ascii="Georgia" w:hAnsi="Georgia"/>
          <w:spacing w:val="7"/>
          <w:w w:val="85"/>
        </w:rPr>
        <w:t xml:space="preserve"> </w:t>
      </w:r>
      <w:r>
        <w:rPr>
          <w:rFonts w:ascii="Georgia" w:hAnsi="Georgia"/>
          <w:w w:val="85"/>
        </w:rPr>
        <w:t>dalla</w:t>
      </w:r>
      <w:r>
        <w:rPr>
          <w:rFonts w:ascii="Georgia" w:hAnsi="Georgia"/>
          <w:spacing w:val="8"/>
          <w:w w:val="85"/>
        </w:rPr>
        <w:t xml:space="preserve"> </w:t>
      </w:r>
      <w:r>
        <w:rPr>
          <w:rFonts w:ascii="Georgia" w:hAnsi="Georgia"/>
          <w:w w:val="85"/>
        </w:rPr>
        <w:t>professione</w:t>
      </w:r>
      <w:r>
        <w:rPr>
          <w:rFonts w:ascii="Georgia" w:hAnsi="Georgia"/>
          <w:spacing w:val="10"/>
          <w:w w:val="85"/>
        </w:rPr>
        <w:t xml:space="preserve"> </w:t>
      </w:r>
      <w:r>
        <w:rPr>
          <w:rFonts w:ascii="Georgia" w:hAnsi="Georgia"/>
          <w:w w:val="85"/>
        </w:rPr>
        <w:t>e</w:t>
      </w:r>
      <w:r>
        <w:rPr>
          <w:rFonts w:ascii="Georgia" w:hAnsi="Georgia"/>
          <w:spacing w:val="9"/>
          <w:w w:val="85"/>
        </w:rPr>
        <w:t xml:space="preserve"> </w:t>
      </w:r>
      <w:r>
        <w:rPr>
          <w:rFonts w:ascii="Georgia" w:hAnsi="Georgia"/>
          <w:w w:val="85"/>
        </w:rPr>
        <w:t>arte”.</w:t>
      </w:r>
    </w:p>
    <w:p w:rsidR="00484D64" w:rsidRDefault="00484D64">
      <w:pPr>
        <w:pStyle w:val="Corpotesto"/>
        <w:spacing w:before="3"/>
        <w:rPr>
          <w:rFonts w:ascii="Georgia"/>
          <w:sz w:val="19"/>
        </w:rPr>
      </w:pPr>
    </w:p>
    <w:p w:rsidR="00484D64" w:rsidRDefault="0051057E">
      <w:pPr>
        <w:spacing w:line="259" w:lineRule="auto"/>
        <w:ind w:left="112" w:right="537"/>
        <w:rPr>
          <w:rFonts w:ascii="Times New Roman" w:hAnsi="Times New Roman"/>
          <w:sz w:val="14"/>
        </w:rPr>
      </w:pPr>
      <w:r>
        <w:rPr>
          <w:w w:val="90"/>
          <w:position w:val="10"/>
          <w:sz w:val="13"/>
        </w:rPr>
        <w:t>3</w:t>
      </w:r>
      <w:r>
        <w:rPr>
          <w:spacing w:val="18"/>
          <w:w w:val="90"/>
          <w:position w:val="10"/>
          <w:sz w:val="13"/>
        </w:rPr>
        <w:t xml:space="preserve"> </w:t>
      </w:r>
      <w:r>
        <w:rPr>
          <w:rFonts w:ascii="Times New Roman" w:hAnsi="Times New Roman"/>
          <w:w w:val="90"/>
          <w:sz w:val="14"/>
        </w:rPr>
        <w:t>Il</w:t>
      </w:r>
      <w:r>
        <w:rPr>
          <w:rFonts w:ascii="Times New Roman" w:hAnsi="Times New Roman"/>
          <w:spacing w:val="5"/>
          <w:w w:val="90"/>
          <w:sz w:val="14"/>
        </w:rPr>
        <w:t xml:space="preserve"> </w:t>
      </w:r>
      <w:r>
        <w:rPr>
          <w:rFonts w:ascii="Times New Roman" w:hAnsi="Times New Roman"/>
          <w:w w:val="90"/>
          <w:sz w:val="14"/>
        </w:rPr>
        <w:t>rilascio</w:t>
      </w:r>
      <w:r>
        <w:rPr>
          <w:rFonts w:ascii="Times New Roman" w:hAnsi="Times New Roman"/>
          <w:spacing w:val="6"/>
          <w:w w:val="90"/>
          <w:sz w:val="14"/>
        </w:rPr>
        <w:t xml:space="preserve"> </w:t>
      </w:r>
      <w:r>
        <w:rPr>
          <w:rFonts w:ascii="Times New Roman" w:hAnsi="Times New Roman"/>
          <w:w w:val="90"/>
          <w:sz w:val="14"/>
        </w:rPr>
        <w:t>di</w:t>
      </w:r>
      <w:r>
        <w:rPr>
          <w:rFonts w:ascii="Times New Roman" w:hAnsi="Times New Roman"/>
          <w:spacing w:val="4"/>
          <w:w w:val="90"/>
          <w:sz w:val="14"/>
        </w:rPr>
        <w:t xml:space="preserve"> </w:t>
      </w:r>
      <w:r>
        <w:rPr>
          <w:rFonts w:ascii="Times New Roman" w:hAnsi="Times New Roman"/>
          <w:w w:val="90"/>
          <w:sz w:val="14"/>
        </w:rPr>
        <w:t>dati</w:t>
      </w:r>
      <w:r>
        <w:rPr>
          <w:rFonts w:ascii="Times New Roman" w:hAnsi="Times New Roman"/>
          <w:spacing w:val="5"/>
          <w:w w:val="90"/>
          <w:sz w:val="14"/>
        </w:rPr>
        <w:t xml:space="preserve"> </w:t>
      </w:r>
      <w:r>
        <w:rPr>
          <w:rFonts w:ascii="Times New Roman" w:hAnsi="Times New Roman"/>
          <w:w w:val="90"/>
          <w:sz w:val="14"/>
        </w:rPr>
        <w:t>o</w:t>
      </w:r>
      <w:r>
        <w:rPr>
          <w:rFonts w:ascii="Times New Roman" w:hAnsi="Times New Roman"/>
          <w:spacing w:val="6"/>
          <w:w w:val="90"/>
          <w:sz w:val="14"/>
        </w:rPr>
        <w:t xml:space="preserve"> </w:t>
      </w:r>
      <w:r>
        <w:rPr>
          <w:rFonts w:ascii="Times New Roman" w:hAnsi="Times New Roman"/>
          <w:w w:val="90"/>
          <w:sz w:val="14"/>
        </w:rPr>
        <w:t>documenti</w:t>
      </w:r>
      <w:r>
        <w:rPr>
          <w:rFonts w:ascii="Times New Roman" w:hAnsi="Times New Roman"/>
          <w:spacing w:val="5"/>
          <w:w w:val="90"/>
          <w:sz w:val="14"/>
        </w:rPr>
        <w:t xml:space="preserve"> </w:t>
      </w:r>
      <w:r>
        <w:rPr>
          <w:rFonts w:ascii="Times New Roman" w:hAnsi="Times New Roman"/>
          <w:w w:val="90"/>
          <w:sz w:val="14"/>
        </w:rPr>
        <w:t>in</w:t>
      </w:r>
      <w:r>
        <w:rPr>
          <w:rFonts w:ascii="Times New Roman" w:hAnsi="Times New Roman"/>
          <w:spacing w:val="5"/>
          <w:w w:val="90"/>
          <w:sz w:val="14"/>
        </w:rPr>
        <w:t xml:space="preserve"> </w:t>
      </w:r>
      <w:r>
        <w:rPr>
          <w:rFonts w:ascii="Times New Roman" w:hAnsi="Times New Roman"/>
          <w:w w:val="90"/>
          <w:sz w:val="14"/>
        </w:rPr>
        <w:t>formato</w:t>
      </w:r>
      <w:r>
        <w:rPr>
          <w:rFonts w:ascii="Times New Roman" w:hAnsi="Times New Roman"/>
          <w:spacing w:val="6"/>
          <w:w w:val="90"/>
          <w:sz w:val="14"/>
        </w:rPr>
        <w:t xml:space="preserve"> </w:t>
      </w:r>
      <w:r>
        <w:rPr>
          <w:rFonts w:ascii="Times New Roman" w:hAnsi="Times New Roman"/>
          <w:w w:val="90"/>
          <w:sz w:val="14"/>
        </w:rPr>
        <w:t>elettronico</w:t>
      </w:r>
      <w:r>
        <w:rPr>
          <w:rFonts w:ascii="Times New Roman" w:hAnsi="Times New Roman"/>
          <w:spacing w:val="6"/>
          <w:w w:val="90"/>
          <w:sz w:val="14"/>
        </w:rPr>
        <w:t xml:space="preserve"> </w:t>
      </w:r>
      <w:r>
        <w:rPr>
          <w:rFonts w:ascii="Times New Roman" w:hAnsi="Times New Roman"/>
          <w:w w:val="90"/>
          <w:sz w:val="14"/>
        </w:rPr>
        <w:t>o</w:t>
      </w:r>
      <w:r>
        <w:rPr>
          <w:rFonts w:ascii="Times New Roman" w:hAnsi="Times New Roman"/>
          <w:spacing w:val="5"/>
          <w:w w:val="90"/>
          <w:sz w:val="14"/>
        </w:rPr>
        <w:t xml:space="preserve"> </w:t>
      </w:r>
      <w:r>
        <w:rPr>
          <w:rFonts w:ascii="Times New Roman" w:hAnsi="Times New Roman"/>
          <w:w w:val="90"/>
          <w:sz w:val="14"/>
        </w:rPr>
        <w:t>cartaceo</w:t>
      </w:r>
      <w:r>
        <w:rPr>
          <w:rFonts w:ascii="Times New Roman" w:hAnsi="Times New Roman"/>
          <w:spacing w:val="6"/>
          <w:w w:val="90"/>
          <w:sz w:val="14"/>
        </w:rPr>
        <w:t xml:space="preserve"> </w:t>
      </w:r>
      <w:r>
        <w:rPr>
          <w:rFonts w:ascii="Times New Roman" w:hAnsi="Times New Roman"/>
          <w:w w:val="90"/>
          <w:sz w:val="14"/>
        </w:rPr>
        <w:t>è</w:t>
      </w:r>
      <w:r>
        <w:rPr>
          <w:rFonts w:ascii="Times New Roman" w:hAnsi="Times New Roman"/>
          <w:spacing w:val="5"/>
          <w:w w:val="90"/>
          <w:sz w:val="14"/>
        </w:rPr>
        <w:t xml:space="preserve"> </w:t>
      </w:r>
      <w:r>
        <w:rPr>
          <w:rFonts w:ascii="Times New Roman" w:hAnsi="Times New Roman"/>
          <w:w w:val="90"/>
          <w:sz w:val="14"/>
        </w:rPr>
        <w:t>gratuito,</w:t>
      </w:r>
      <w:r>
        <w:rPr>
          <w:rFonts w:ascii="Times New Roman" w:hAnsi="Times New Roman"/>
          <w:spacing w:val="6"/>
          <w:w w:val="90"/>
          <w:sz w:val="14"/>
        </w:rPr>
        <w:t xml:space="preserve"> </w:t>
      </w:r>
      <w:r>
        <w:rPr>
          <w:rFonts w:ascii="Times New Roman" w:hAnsi="Times New Roman"/>
          <w:w w:val="90"/>
          <w:sz w:val="14"/>
        </w:rPr>
        <w:t>salvo</w:t>
      </w:r>
      <w:r>
        <w:rPr>
          <w:rFonts w:ascii="Times New Roman" w:hAnsi="Times New Roman"/>
          <w:spacing w:val="5"/>
          <w:w w:val="90"/>
          <w:sz w:val="14"/>
        </w:rPr>
        <w:t xml:space="preserve"> </w:t>
      </w:r>
      <w:r>
        <w:rPr>
          <w:rFonts w:ascii="Times New Roman" w:hAnsi="Times New Roman"/>
          <w:w w:val="90"/>
          <w:sz w:val="14"/>
        </w:rPr>
        <w:t>il</w:t>
      </w:r>
      <w:r>
        <w:rPr>
          <w:rFonts w:ascii="Times New Roman" w:hAnsi="Times New Roman"/>
          <w:spacing w:val="5"/>
          <w:w w:val="90"/>
          <w:sz w:val="14"/>
        </w:rPr>
        <w:t xml:space="preserve"> </w:t>
      </w:r>
      <w:r>
        <w:rPr>
          <w:rFonts w:ascii="Times New Roman" w:hAnsi="Times New Roman"/>
          <w:w w:val="90"/>
          <w:sz w:val="14"/>
        </w:rPr>
        <w:t>rim</w:t>
      </w:r>
      <w:r>
        <w:rPr>
          <w:rFonts w:ascii="Georgia" w:hAnsi="Georgia"/>
          <w:w w:val="90"/>
          <w:sz w:val="14"/>
        </w:rPr>
        <w:t>borso</w:t>
      </w:r>
      <w:r>
        <w:rPr>
          <w:rFonts w:ascii="Georgia" w:hAnsi="Georgia"/>
          <w:spacing w:val="7"/>
          <w:w w:val="90"/>
          <w:sz w:val="14"/>
        </w:rPr>
        <w:t xml:space="preserve"> </w:t>
      </w:r>
      <w:r>
        <w:rPr>
          <w:rFonts w:ascii="Georgia" w:hAnsi="Georgia"/>
          <w:w w:val="90"/>
          <w:sz w:val="14"/>
        </w:rPr>
        <w:t>del</w:t>
      </w:r>
      <w:r>
        <w:rPr>
          <w:rFonts w:ascii="Georgia" w:hAnsi="Georgia"/>
          <w:spacing w:val="5"/>
          <w:w w:val="90"/>
          <w:sz w:val="14"/>
        </w:rPr>
        <w:t xml:space="preserve"> </w:t>
      </w:r>
      <w:r>
        <w:rPr>
          <w:rFonts w:ascii="Georgia" w:hAnsi="Georgia"/>
          <w:w w:val="90"/>
          <w:sz w:val="14"/>
        </w:rPr>
        <w:t>costo</w:t>
      </w:r>
      <w:r>
        <w:rPr>
          <w:rFonts w:ascii="Georgia" w:hAnsi="Georgia"/>
          <w:spacing w:val="7"/>
          <w:w w:val="90"/>
          <w:sz w:val="14"/>
        </w:rPr>
        <w:t xml:space="preserve"> </w:t>
      </w:r>
      <w:r>
        <w:rPr>
          <w:rFonts w:ascii="Georgia" w:hAnsi="Georgia"/>
          <w:w w:val="90"/>
          <w:sz w:val="14"/>
        </w:rPr>
        <w:t>effettivamente</w:t>
      </w:r>
      <w:r>
        <w:rPr>
          <w:rFonts w:ascii="Georgia" w:hAnsi="Georgia"/>
          <w:spacing w:val="6"/>
          <w:w w:val="90"/>
          <w:sz w:val="14"/>
        </w:rPr>
        <w:t xml:space="preserve"> </w:t>
      </w:r>
      <w:r>
        <w:rPr>
          <w:rFonts w:ascii="Georgia" w:hAnsi="Georgia"/>
          <w:w w:val="90"/>
          <w:sz w:val="14"/>
        </w:rPr>
        <w:t>sostenuto</w:t>
      </w:r>
      <w:r>
        <w:rPr>
          <w:rFonts w:ascii="Georgia" w:hAnsi="Georgia"/>
          <w:spacing w:val="8"/>
          <w:w w:val="90"/>
          <w:sz w:val="14"/>
        </w:rPr>
        <w:t xml:space="preserve"> </w:t>
      </w:r>
      <w:r>
        <w:rPr>
          <w:rFonts w:ascii="Georgia" w:hAnsi="Georgia"/>
          <w:w w:val="90"/>
          <w:sz w:val="14"/>
        </w:rPr>
        <w:t>e</w:t>
      </w:r>
      <w:r>
        <w:rPr>
          <w:rFonts w:ascii="Georgia" w:hAnsi="Georgia"/>
          <w:spacing w:val="5"/>
          <w:w w:val="90"/>
          <w:sz w:val="14"/>
        </w:rPr>
        <w:t xml:space="preserve"> </w:t>
      </w:r>
      <w:r>
        <w:rPr>
          <w:rFonts w:ascii="Georgia" w:hAnsi="Georgia"/>
          <w:w w:val="90"/>
          <w:sz w:val="14"/>
        </w:rPr>
        <w:t>documentato</w:t>
      </w:r>
      <w:r>
        <w:rPr>
          <w:rFonts w:ascii="Georgia" w:hAnsi="Georgia"/>
          <w:spacing w:val="8"/>
          <w:w w:val="90"/>
          <w:sz w:val="14"/>
        </w:rPr>
        <w:t xml:space="preserve"> </w:t>
      </w:r>
      <w:r>
        <w:rPr>
          <w:rFonts w:ascii="Georgia" w:hAnsi="Georgia"/>
          <w:w w:val="90"/>
          <w:sz w:val="14"/>
        </w:rPr>
        <w:t>dall’amministrazione</w:t>
      </w:r>
      <w:r>
        <w:rPr>
          <w:rFonts w:ascii="Georgia" w:hAnsi="Georgia"/>
          <w:spacing w:val="6"/>
          <w:w w:val="90"/>
          <w:sz w:val="14"/>
        </w:rPr>
        <w:t xml:space="preserve"> </w:t>
      </w:r>
      <w:r>
        <w:rPr>
          <w:rFonts w:ascii="Georgia" w:hAnsi="Georgia"/>
          <w:w w:val="90"/>
          <w:sz w:val="14"/>
        </w:rPr>
        <w:t>per</w:t>
      </w:r>
      <w:r>
        <w:rPr>
          <w:rFonts w:ascii="Georgia" w:hAnsi="Georgia"/>
          <w:spacing w:val="5"/>
          <w:w w:val="90"/>
          <w:sz w:val="14"/>
        </w:rPr>
        <w:t xml:space="preserve"> </w:t>
      </w:r>
      <w:r>
        <w:rPr>
          <w:rFonts w:ascii="Georgia" w:hAnsi="Georgia"/>
          <w:w w:val="90"/>
          <w:sz w:val="14"/>
        </w:rPr>
        <w:t>la</w:t>
      </w:r>
      <w:r>
        <w:rPr>
          <w:rFonts w:ascii="Georgia" w:hAnsi="Georgia"/>
          <w:spacing w:val="1"/>
          <w:w w:val="90"/>
          <w:sz w:val="14"/>
        </w:rPr>
        <w:t xml:space="preserve"> </w:t>
      </w:r>
      <w:r>
        <w:rPr>
          <w:rFonts w:ascii="Times New Roman" w:hAnsi="Times New Roman"/>
          <w:sz w:val="14"/>
        </w:rPr>
        <w:t>riproduzione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su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supporti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materiali.</w:t>
      </w:r>
    </w:p>
    <w:p w:rsidR="00484D64" w:rsidRDefault="00484D64">
      <w:pPr>
        <w:spacing w:line="259" w:lineRule="auto"/>
        <w:rPr>
          <w:rFonts w:ascii="Times New Roman" w:hAnsi="Times New Roman"/>
          <w:sz w:val="14"/>
        </w:rPr>
        <w:sectPr w:rsidR="00484D64">
          <w:pgSz w:w="11910" w:h="16840"/>
          <w:pgMar w:top="2440" w:right="1000" w:bottom="1160" w:left="740" w:header="553" w:footer="965" w:gutter="0"/>
          <w:cols w:space="720"/>
        </w:sect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rPr>
          <w:rFonts w:ascii="Times New Roman"/>
          <w:sz w:val="20"/>
        </w:rPr>
      </w:pPr>
    </w:p>
    <w:p w:rsidR="00484D64" w:rsidRDefault="00484D64">
      <w:pPr>
        <w:pStyle w:val="Corpotesto"/>
        <w:spacing w:before="9"/>
        <w:rPr>
          <w:rFonts w:ascii="Times New Roman"/>
        </w:rPr>
      </w:pPr>
    </w:p>
    <w:p w:rsidR="00484D64" w:rsidRDefault="0051057E">
      <w:pPr>
        <w:pStyle w:val="Titolo3"/>
        <w:spacing w:before="68"/>
      </w:pPr>
      <w:r>
        <w:t>INFORMATIVA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</w:p>
    <w:p w:rsidR="00484D64" w:rsidRDefault="0051057E">
      <w:pPr>
        <w:spacing w:line="195" w:lineRule="exact"/>
        <w:ind w:left="112"/>
        <w:rPr>
          <w:b/>
          <w:sz w:val="16"/>
        </w:rPr>
      </w:pPr>
      <w:r>
        <w:rPr>
          <w:b/>
          <w:sz w:val="16"/>
        </w:rPr>
        <w:t>(ai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sensi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dell’articolo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13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14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Regolamento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Europeo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679/16)</w:t>
      </w:r>
    </w:p>
    <w:p w:rsidR="00484D64" w:rsidRDefault="0051057E">
      <w:pPr>
        <w:pStyle w:val="Corpotesto"/>
        <w:spacing w:before="1"/>
        <w:ind w:left="112" w:right="537"/>
      </w:pPr>
      <w:r>
        <w:t>Si invita a prendere visione ed accettare, ove previsto, le indicazioni rese nella presente informativa sul trattamento dei dati personali resa ai sensi</w:t>
      </w:r>
      <w:r>
        <w:rPr>
          <w:spacing w:val="-3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 679/2016 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196/2003 così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modificato</w:t>
      </w:r>
      <w:r>
        <w:rPr>
          <w:spacing w:val="1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D.lgs.101/2018.</w:t>
      </w:r>
    </w:p>
    <w:p w:rsidR="00484D64" w:rsidRDefault="0051057E">
      <w:pPr>
        <w:pStyle w:val="Corpotesto"/>
        <w:ind w:left="112" w:right="707"/>
      </w:pPr>
      <w:r>
        <w:t>La presente informativa, aggiornata, disciplina il trattamento dei dati personali effettuati per fini istituzionali nonché per la fruizione di servizi di</w:t>
      </w:r>
      <w:r>
        <w:rPr>
          <w:spacing w:val="-34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si rende</w:t>
      </w:r>
      <w:r>
        <w:rPr>
          <w:spacing w:val="-2"/>
        </w:rPr>
        <w:t xml:space="preserve"> </w:t>
      </w:r>
      <w:r>
        <w:t>necessaria</w:t>
      </w:r>
      <w:r>
        <w:rPr>
          <w:spacing w:val="-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garantire</w:t>
      </w:r>
      <w:r>
        <w:rPr>
          <w:spacing w:val="-2"/>
        </w:rPr>
        <w:t xml:space="preserve"> </w:t>
      </w:r>
      <w:r>
        <w:t>l’aggiornamento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consensi,</w:t>
      </w:r>
      <w:r>
        <w:rPr>
          <w:spacing w:val="-1"/>
        </w:rPr>
        <w:t xml:space="preserve"> </w:t>
      </w:r>
      <w:r>
        <w:t>eventualmente,</w:t>
      </w:r>
      <w:r>
        <w:rPr>
          <w:spacing w:val="-1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espressi</w:t>
      </w:r>
      <w:r>
        <w:rPr>
          <w:spacing w:val="-2"/>
        </w:rPr>
        <w:t xml:space="preserve"> </w:t>
      </w:r>
      <w:r>
        <w:t>dagli</w:t>
      </w:r>
      <w:r>
        <w:rPr>
          <w:spacing w:val="-2"/>
        </w:rPr>
        <w:t xml:space="preserve"> </w:t>
      </w:r>
      <w:r>
        <w:t>interessati.</w:t>
      </w:r>
    </w:p>
    <w:p w:rsidR="00484D64" w:rsidRDefault="0051057E">
      <w:pPr>
        <w:pStyle w:val="Corpotesto"/>
        <w:spacing w:line="195" w:lineRule="exact"/>
        <w:ind w:left="112"/>
      </w:pPr>
      <w:r>
        <w:t>Quest’informativa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resa</w:t>
      </w:r>
      <w:r>
        <w:rPr>
          <w:spacing w:val="-3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liberamente</w:t>
      </w:r>
      <w:r>
        <w:rPr>
          <w:spacing w:val="-4"/>
        </w:rPr>
        <w:t xml:space="preserve"> </w:t>
      </w:r>
      <w:r>
        <w:t>riportati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correlati</w:t>
      </w:r>
    </w:p>
    <w:p w:rsidR="00484D64" w:rsidRDefault="0051057E">
      <w:pPr>
        <w:pStyle w:val="Titolo3"/>
      </w:pPr>
      <w:r>
        <w:t>Titolare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:rsidR="00484D64" w:rsidRDefault="0051057E">
      <w:pPr>
        <w:pStyle w:val="Corpotesto"/>
        <w:spacing w:before="1"/>
        <w:ind w:left="112" w:right="661"/>
      </w:pPr>
      <w:r>
        <w:t>L’Isti</w:t>
      </w:r>
      <w:r w:rsidR="00D347D0">
        <w:t>tuto Comprensivo San Francesco da Paola</w:t>
      </w:r>
      <w:r>
        <w:t xml:space="preserve">, con sede </w:t>
      </w:r>
      <w:r w:rsidR="00D347D0" w:rsidRPr="00D347D0">
        <w:t>Via Bologna, 86, 16127 - Genova (GE)</w:t>
      </w:r>
      <w:r>
        <w:t xml:space="preserve">, e-mail </w:t>
      </w:r>
      <w:bookmarkStart w:id="0" w:name="_GoBack"/>
      <w:bookmarkEnd w:id="0"/>
      <w:r w:rsidR="009D3601">
        <w:fldChar w:fldCharType="begin"/>
      </w:r>
      <w:r w:rsidR="009D3601">
        <w:instrText xml:space="preserve"> HYPERLINK "mailto:geic81200x@istruzione.it " </w:instrText>
      </w:r>
      <w:r w:rsidR="009D3601">
        <w:fldChar w:fldCharType="separate"/>
      </w:r>
      <w:r w:rsidR="009D3601" w:rsidRPr="009C1C99">
        <w:rPr>
          <w:rStyle w:val="Collegamentoipertestuale"/>
        </w:rPr>
        <w:t xml:space="preserve">geic81200x@istruzione.it </w:t>
      </w:r>
      <w:r w:rsidR="009D3601">
        <w:fldChar w:fldCharType="end"/>
      </w:r>
      <w:r>
        <w:t>, in qualità di</w:t>
      </w:r>
      <w:r>
        <w:rPr>
          <w:spacing w:val="-34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effettua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verifiche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citata.</w:t>
      </w:r>
    </w:p>
    <w:p w:rsidR="00484D64" w:rsidRDefault="0051057E">
      <w:pPr>
        <w:pStyle w:val="Titolo3"/>
      </w:pPr>
      <w:r>
        <w:t>Responsabile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(RPD)</w:t>
      </w:r>
    </w:p>
    <w:p w:rsidR="00484D64" w:rsidRDefault="0051057E">
      <w:pPr>
        <w:pStyle w:val="Corpotesto"/>
        <w:spacing w:line="195" w:lineRule="exact"/>
        <w:ind w:left="112"/>
      </w:pP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(DPO)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 w:rsidR="00B64867">
        <w:t xml:space="preserve">sig. </w:t>
      </w:r>
      <w:r w:rsidR="00B64867" w:rsidRPr="00B64867">
        <w:t>Mencarini Gabriele</w:t>
      </w:r>
      <w:r>
        <w:rPr>
          <w:spacing w:val="-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contattabile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hyperlink r:id="rId11">
        <w:r>
          <w:t>recapiti:</w:t>
        </w:r>
        <w:r w:rsidR="00B64867" w:rsidRPr="00B64867">
          <w:t xml:space="preserve"> GEIC81200X@istruzione.it</w:t>
        </w:r>
      </w:hyperlink>
    </w:p>
    <w:p w:rsidR="00484D64" w:rsidRDefault="0051057E">
      <w:pPr>
        <w:pStyle w:val="Titolo3"/>
        <w:spacing w:line="240" w:lineRule="auto"/>
      </w:pPr>
      <w:r>
        <w:t>Finalità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giuridica</w:t>
      </w:r>
    </w:p>
    <w:p w:rsidR="00484D64" w:rsidRDefault="0051057E">
      <w:pPr>
        <w:pStyle w:val="Corpotesto"/>
        <w:spacing w:before="2"/>
        <w:ind w:left="112" w:right="413"/>
      </w:pPr>
      <w:r>
        <w:t>Il trattamento dei dati personali è finalizzato alla verifica, da parte dell’Istituto, del possesso, da parte degli alunni nelle cui classi vi siano due casi di</w:t>
      </w:r>
      <w:r>
        <w:rPr>
          <w:spacing w:val="1"/>
        </w:rPr>
        <w:t xml:space="preserve"> </w:t>
      </w:r>
      <w:r>
        <w:t>positività, dei requisiti per poter frequentare “in presenza”. La base giuridica del trattamento dei dati è costituita dalla necessità di adempiere ad un</w:t>
      </w:r>
      <w:r>
        <w:rPr>
          <w:spacing w:val="-34"/>
        </w:rPr>
        <w:t xml:space="preserve"> </w:t>
      </w:r>
      <w:r>
        <w:t>obbligo legale al quale è soggetto il Titolare del trattamento, nonché di eseguire un compito di interesse pubblico o connesso all'esercizio di pubblici</w:t>
      </w:r>
      <w:r>
        <w:rPr>
          <w:spacing w:val="-35"/>
        </w:rPr>
        <w:t xml:space="preserve"> </w:t>
      </w:r>
      <w:r>
        <w:t>poteri, rispettivamente ai sensi dall'art. 6, par. 1 lett. c) ed e) del Regolamento UE 679/2016. Inoltre, il trattamento è necessario per motivi di</w:t>
      </w:r>
      <w:r>
        <w:rPr>
          <w:spacing w:val="1"/>
        </w:rPr>
        <w:t xml:space="preserve"> </w:t>
      </w:r>
      <w:r>
        <w:t>interesse pubblico rilevante ai sensi dell’art. 9, par. 2, lett. g) del Regolamento UE 679/2016. La fonte normativa da cui discendono gli obblighi</w:t>
      </w:r>
      <w:r>
        <w:rPr>
          <w:spacing w:val="1"/>
        </w:rPr>
        <w:t xml:space="preserve"> </w:t>
      </w:r>
      <w:r>
        <w:t>giuridici di cui sopra, in capo al Titolare del trattamento, è costituita dall'art. 4, comma 1, lett. c), n. 2 del D.L. n. 1 del 7 gennaio 2022, come</w:t>
      </w:r>
      <w:r>
        <w:rPr>
          <w:spacing w:val="1"/>
        </w:rPr>
        <w:t xml:space="preserve"> </w:t>
      </w:r>
      <w:r>
        <w:t>successivamente interpretato dalla</w:t>
      </w:r>
      <w:r>
        <w:rPr>
          <w:spacing w:val="-1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Ministero</w:t>
      </w:r>
      <w:r>
        <w:rPr>
          <w:spacing w:val="-2"/>
        </w:rPr>
        <w:t xml:space="preserve"> </w:t>
      </w:r>
      <w:r>
        <w:t>dell’Istruzione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Salute</w:t>
      </w:r>
      <w:r>
        <w:rPr>
          <w:spacing w:val="-2"/>
        </w:rPr>
        <w:t xml:space="preserve"> </w:t>
      </w:r>
      <w:r>
        <w:t>n. 11</w:t>
      </w:r>
      <w:r>
        <w:rPr>
          <w:spacing w:val="-1"/>
        </w:rPr>
        <w:t xml:space="preserve"> </w:t>
      </w:r>
      <w:r>
        <w:t>dell’8 gennaio</w:t>
      </w:r>
      <w:r>
        <w:rPr>
          <w:spacing w:val="-2"/>
        </w:rPr>
        <w:t xml:space="preserve"> </w:t>
      </w:r>
      <w:r>
        <w:t>2022.</w:t>
      </w:r>
    </w:p>
    <w:p w:rsidR="00484D64" w:rsidRDefault="0051057E">
      <w:pPr>
        <w:pStyle w:val="Titolo3"/>
        <w:spacing w:line="194" w:lineRule="exact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</w:p>
    <w:p w:rsidR="00484D64" w:rsidRDefault="0051057E">
      <w:pPr>
        <w:pStyle w:val="Corpotesto"/>
        <w:spacing w:before="1"/>
        <w:ind w:left="112" w:right="638"/>
      </w:pPr>
      <w:r>
        <w:t>I dati, liberamente rilasciati sul presente modulo, sono trattati esclusivamente nel territorio Italiano da parte di personale istruito, formato e</w:t>
      </w:r>
      <w:r>
        <w:rPr>
          <w:spacing w:val="1"/>
        </w:rPr>
        <w:t xml:space="preserve"> </w:t>
      </w:r>
      <w:r>
        <w:t>autorizzato al trattamento lecito dei dati secondo i principi di correttezza, liceità, trasparenza, pertinenza e non eccedenza rispetto alle finalità di</w:t>
      </w:r>
      <w:r>
        <w:rPr>
          <w:spacing w:val="-34"/>
        </w:rPr>
        <w:t xml:space="preserve"> </w:t>
      </w:r>
      <w:r>
        <w:t>raccolta 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trattamento.</w:t>
      </w:r>
    </w:p>
    <w:p w:rsidR="00484D64" w:rsidRDefault="0051057E">
      <w:pPr>
        <w:pStyle w:val="Corpotesto"/>
        <w:ind w:left="112" w:right="556"/>
      </w:pPr>
      <w:r>
        <w:t>Il trattamento dei dati avviene per il tempo strettamente necessario a conseguire le finalità prefissate dall’utente stesso al quale sono riservate</w:t>
      </w:r>
      <w:r>
        <w:rPr>
          <w:spacing w:val="1"/>
        </w:rPr>
        <w:t xml:space="preserve"> </w:t>
      </w:r>
      <w:r>
        <w:t>tutte le misure minime di sicurezza (e di riservatezza) volte a prevenire la perdita dei dati, usi illeciti o non corretti ovvero accessi non autorizzati a</w:t>
      </w:r>
      <w:r>
        <w:rPr>
          <w:spacing w:val="-34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banche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generalità</w:t>
      </w:r>
      <w:r>
        <w:rPr>
          <w:spacing w:val="-1"/>
        </w:rPr>
        <w:t xml:space="preserve"> </w:t>
      </w:r>
      <w:r>
        <w:t>fornite.</w:t>
      </w:r>
    </w:p>
    <w:p w:rsidR="00484D64" w:rsidRDefault="0051057E">
      <w:pPr>
        <w:pStyle w:val="Corpotesto"/>
        <w:ind w:left="112" w:right="577"/>
      </w:pPr>
      <w:r>
        <w:t>Non è previsto l’uso di trattamenti automatizzati o processi decisionali automatizzati o volti a profilare il fruitore del servizio/prestazione da parte</w:t>
      </w:r>
      <w:r>
        <w:rPr>
          <w:spacing w:val="-3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</w:p>
    <w:p w:rsidR="00484D64" w:rsidRDefault="0051057E">
      <w:pPr>
        <w:pStyle w:val="Titolo3"/>
      </w:pPr>
      <w:r>
        <w:t>Tipologia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destinatari</w:t>
      </w:r>
    </w:p>
    <w:p w:rsidR="00484D64" w:rsidRDefault="0051057E">
      <w:pPr>
        <w:pStyle w:val="Corpotesto"/>
        <w:ind w:left="112" w:right="651"/>
      </w:pPr>
      <w:r>
        <w:t>Le categorie dei dati trattati nonché le categorie dei destinatari a cui si riferiscono i dati sono riportate nel Registro dei Trattamenti che sarà reso</w:t>
      </w:r>
      <w:r>
        <w:rPr>
          <w:spacing w:val="-34"/>
        </w:rPr>
        <w:t xml:space="preserve"> </w:t>
      </w:r>
      <w:r>
        <w:t>disponibile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sede scolastica.</w:t>
      </w:r>
    </w:p>
    <w:p w:rsidR="00484D64" w:rsidRDefault="0051057E">
      <w:pPr>
        <w:pStyle w:val="Titolo3"/>
        <w:spacing w:before="1"/>
      </w:pP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</w:p>
    <w:p w:rsidR="00484D64" w:rsidRDefault="0051057E">
      <w:pPr>
        <w:pStyle w:val="Corpotesto"/>
        <w:ind w:left="112" w:right="832"/>
      </w:pPr>
      <w:r>
        <w:t>I dati verranno conservati per un periodo di tempo non superiore al conseguimento delle finalità sopra indicate (“principio di limitazione della</w:t>
      </w:r>
      <w:r>
        <w:rPr>
          <w:spacing w:val="-34"/>
        </w:rPr>
        <w:t xml:space="preserve"> </w:t>
      </w:r>
      <w:r>
        <w:t>conservazione”,</w:t>
      </w:r>
      <w:r>
        <w:rPr>
          <w:spacing w:val="-1"/>
        </w:rPr>
        <w:t xml:space="preserve"> </w:t>
      </w:r>
      <w:r>
        <w:t>art.5, del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UE)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scadenze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legge.</w:t>
      </w:r>
    </w:p>
    <w:p w:rsidR="00484D64" w:rsidRDefault="0051057E">
      <w:pPr>
        <w:pStyle w:val="Titolo3"/>
      </w:pPr>
      <w:r>
        <w:t>Trasferimento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all’estero</w:t>
      </w:r>
    </w:p>
    <w:p w:rsidR="00484D64" w:rsidRDefault="0051057E">
      <w:pPr>
        <w:pStyle w:val="Corpotesto"/>
        <w:spacing w:line="195" w:lineRule="exact"/>
        <w:ind w:left="112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vengono</w:t>
      </w:r>
      <w:r>
        <w:rPr>
          <w:spacing w:val="-3"/>
        </w:rPr>
        <w:t xml:space="preserve"> </w:t>
      </w:r>
      <w:r>
        <w:t>trasferiti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paesi</w:t>
      </w:r>
      <w:r>
        <w:rPr>
          <w:spacing w:val="-3"/>
        </w:rPr>
        <w:t xml:space="preserve"> </w:t>
      </w:r>
      <w:r>
        <w:t>terzi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Europea.</w:t>
      </w:r>
    </w:p>
    <w:p w:rsidR="00484D64" w:rsidRDefault="0051057E">
      <w:pPr>
        <w:pStyle w:val="Titolo3"/>
        <w:spacing w:before="1"/>
      </w:pPr>
      <w:r>
        <w:t>Consenso</w:t>
      </w:r>
      <w:r>
        <w:rPr>
          <w:spacing w:val="-3"/>
        </w:rPr>
        <w:t xml:space="preserve"> </w:t>
      </w:r>
      <w:r>
        <w:t>dell’interessato</w:t>
      </w:r>
    </w:p>
    <w:p w:rsidR="00484D64" w:rsidRDefault="0051057E">
      <w:pPr>
        <w:pStyle w:val="Corpotesto"/>
        <w:ind w:left="112" w:right="692"/>
      </w:pPr>
      <w:r>
        <w:t>Si intende per “consenso” qualsiasi manifestazione di volontà libera, specifica, informata e inequivocabile dell'interessato, con la quale lo stesso</w:t>
      </w:r>
      <w:r>
        <w:rPr>
          <w:spacing w:val="-34"/>
        </w:rPr>
        <w:t xml:space="preserve"> </w:t>
      </w:r>
      <w:r>
        <w:t>manifesta il proprio assenso, mediante dichiarazione o azione positiva inequivocabile, che i dati personali che lo riguardano siano oggetto di</w:t>
      </w:r>
      <w:r>
        <w:rPr>
          <w:spacing w:val="1"/>
        </w:rPr>
        <w:t xml:space="preserve"> </w:t>
      </w:r>
      <w:r>
        <w:t>trattamento.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al trattamento</w:t>
      </w:r>
      <w:r>
        <w:rPr>
          <w:spacing w:val="-1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revocato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qualsiasi</w:t>
      </w:r>
      <w:r>
        <w:rPr>
          <w:spacing w:val="-1"/>
        </w:rPr>
        <w:t xml:space="preserve"> </w:t>
      </w:r>
      <w:r>
        <w:t>momento.</w:t>
      </w:r>
    </w:p>
    <w:p w:rsidR="00484D64" w:rsidRDefault="0051057E">
      <w:pPr>
        <w:pStyle w:val="Corpotesto"/>
        <w:ind w:left="112" w:right="581"/>
      </w:pPr>
      <w:r>
        <w:t>Qualora il trattamento dei dati sia necessario per l’esecuzione di un compito di interesse pubblico o connesso con l’esercizio di pubblici poteri e/o</w:t>
      </w:r>
      <w:r>
        <w:rPr>
          <w:spacing w:val="-34"/>
        </w:rPr>
        <w:t xml:space="preserve"> </w:t>
      </w:r>
      <w:r>
        <w:t>per l’esecuzione di un contratto di cui l’interessato è parte, il mancato consenso dell’interessato al trattamento è causa di impossibilità di</w:t>
      </w:r>
      <w:r>
        <w:rPr>
          <w:spacing w:val="1"/>
        </w:rPr>
        <w:t xml:space="preserve"> </w:t>
      </w:r>
      <w:r>
        <w:t>esecuzione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prestazione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esonera</w:t>
      </w:r>
      <w:r>
        <w:rPr>
          <w:spacing w:val="-2"/>
        </w:rPr>
        <w:t xml:space="preserve"> </w:t>
      </w:r>
      <w:r>
        <w:t>l’istituto</w:t>
      </w:r>
      <w:r>
        <w:rPr>
          <w:spacing w:val="-2"/>
        </w:rPr>
        <w:t xml:space="preserve"> </w:t>
      </w:r>
      <w:r>
        <w:t>comprensivo</w:t>
      </w:r>
      <w:r w:rsidR="00D347D0">
        <w:rPr>
          <w:spacing w:val="-2"/>
        </w:rPr>
        <w:t>,</w:t>
      </w:r>
      <w:r>
        <w:rPr>
          <w:spacing w:val="-1"/>
        </w:rPr>
        <w:t xml:space="preserve"> </w:t>
      </w:r>
      <w:r>
        <w:t>dall’esecuzione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medesima.</w:t>
      </w:r>
    </w:p>
    <w:p w:rsidR="00484D64" w:rsidRDefault="0051057E">
      <w:pPr>
        <w:spacing w:before="1" w:line="195" w:lineRule="exact"/>
        <w:ind w:left="112"/>
        <w:rPr>
          <w:b/>
          <w:sz w:val="16"/>
        </w:rPr>
      </w:pPr>
      <w:r>
        <w:rPr>
          <w:b/>
          <w:color w:val="0000FF"/>
          <w:sz w:val="16"/>
        </w:rPr>
        <w:t>DIRITTI</w:t>
      </w:r>
      <w:r>
        <w:rPr>
          <w:b/>
          <w:color w:val="0000FF"/>
          <w:spacing w:val="-4"/>
          <w:sz w:val="16"/>
        </w:rPr>
        <w:t xml:space="preserve"> </w:t>
      </w:r>
      <w:r>
        <w:rPr>
          <w:b/>
          <w:color w:val="0000FF"/>
          <w:sz w:val="16"/>
        </w:rPr>
        <w:t>DELL'INTERESSATO</w:t>
      </w:r>
    </w:p>
    <w:p w:rsidR="00484D64" w:rsidRDefault="009D3601">
      <w:pPr>
        <w:pStyle w:val="Corpotesto"/>
        <w:spacing w:line="307" w:lineRule="auto"/>
        <w:ind w:left="275" w:right="1093" w:hanging="164"/>
      </w:pPr>
      <w:r>
        <w:pict>
          <v:group id="_x0000_s1026" style="position:absolute;left:0;text-align:left;margin-left:42.6pt;margin-top:9.55pt;width:11.3pt;height:88.95pt;z-index:-15831552;mso-position-horizontal-relative:page" coordorigin="852,191" coordsize="226,17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852;top:190;width:226;height:269">
              <v:imagedata r:id="rId12" o:title=""/>
            </v:shape>
            <v:shape id="_x0000_s1031" type="#_x0000_t75" style="position:absolute;left:852;top:493;width:226;height:269">
              <v:imagedata r:id="rId12" o:title=""/>
            </v:shape>
            <v:shape id="_x0000_s1030" type="#_x0000_t75" style="position:absolute;left:852;top:795;width:226;height:269">
              <v:imagedata r:id="rId12" o:title=""/>
            </v:shape>
            <v:shape id="_x0000_s1029" type="#_x0000_t75" style="position:absolute;left:852;top:1096;width:226;height:269">
              <v:imagedata r:id="rId12" o:title=""/>
            </v:shape>
            <v:shape id="_x0000_s1028" type="#_x0000_t75" style="position:absolute;left:852;top:1398;width:226;height:269">
              <v:imagedata r:id="rId12" o:title=""/>
            </v:shape>
            <v:shape id="_x0000_s1027" type="#_x0000_t75" style="position:absolute;left:852;top:1700;width:226;height:269">
              <v:imagedata r:id="rId12" o:title=""/>
            </v:shape>
            <w10:wrap anchorx="page"/>
          </v:group>
        </w:pict>
      </w:r>
      <w:r w:rsidR="0051057E">
        <w:t>I diritti dell’interessato (rif. articoli 15÷21 del Regolamento UE) possono essere esercitati in qualsiasi momento e si riassumono nel diritto:</w:t>
      </w:r>
      <w:r w:rsidR="0051057E">
        <w:rPr>
          <w:spacing w:val="-34"/>
        </w:rPr>
        <w:t xml:space="preserve"> </w:t>
      </w:r>
      <w:r w:rsidR="0051057E">
        <w:t>di</w:t>
      </w:r>
      <w:r w:rsidR="0051057E">
        <w:rPr>
          <w:spacing w:val="-3"/>
        </w:rPr>
        <w:t xml:space="preserve"> </w:t>
      </w:r>
      <w:r w:rsidR="0051057E">
        <w:t>ottenere la</w:t>
      </w:r>
      <w:r w:rsidR="0051057E">
        <w:rPr>
          <w:spacing w:val="-2"/>
        </w:rPr>
        <w:t xml:space="preserve"> </w:t>
      </w:r>
      <w:r w:rsidR="0051057E">
        <w:t>conferma</w:t>
      </w:r>
      <w:r w:rsidR="0051057E">
        <w:rPr>
          <w:spacing w:val="-2"/>
        </w:rPr>
        <w:t xml:space="preserve"> </w:t>
      </w:r>
      <w:r w:rsidR="0051057E">
        <w:t>dell'esistenza</w:t>
      </w:r>
      <w:r w:rsidR="0051057E">
        <w:rPr>
          <w:spacing w:val="-2"/>
        </w:rPr>
        <w:t xml:space="preserve"> </w:t>
      </w:r>
      <w:r w:rsidR="0051057E">
        <w:t>o</w:t>
      </w:r>
      <w:r w:rsidR="0051057E">
        <w:rPr>
          <w:spacing w:val="-2"/>
        </w:rPr>
        <w:t xml:space="preserve"> </w:t>
      </w:r>
      <w:r w:rsidR="0051057E">
        <w:t>meno</w:t>
      </w:r>
      <w:r w:rsidR="0051057E">
        <w:rPr>
          <w:spacing w:val="-3"/>
        </w:rPr>
        <w:t xml:space="preserve"> </w:t>
      </w:r>
      <w:r w:rsidR="0051057E">
        <w:t>di</w:t>
      </w:r>
      <w:r w:rsidR="0051057E">
        <w:rPr>
          <w:spacing w:val="-2"/>
        </w:rPr>
        <w:t xml:space="preserve"> </w:t>
      </w:r>
      <w:r w:rsidR="0051057E">
        <w:t>un</w:t>
      </w:r>
      <w:r w:rsidR="0051057E">
        <w:rPr>
          <w:spacing w:val="-2"/>
        </w:rPr>
        <w:t xml:space="preserve"> </w:t>
      </w:r>
      <w:r w:rsidR="0051057E">
        <w:t>trattamento</w:t>
      </w:r>
      <w:r w:rsidR="0051057E">
        <w:rPr>
          <w:spacing w:val="-2"/>
        </w:rPr>
        <w:t xml:space="preserve"> </w:t>
      </w:r>
      <w:r w:rsidR="0051057E">
        <w:t>di</w:t>
      </w:r>
      <w:r w:rsidR="0051057E">
        <w:rPr>
          <w:spacing w:val="-1"/>
        </w:rPr>
        <w:t xml:space="preserve"> </w:t>
      </w:r>
      <w:r w:rsidR="0051057E">
        <w:t>dati personali che</w:t>
      </w:r>
      <w:r w:rsidR="0051057E">
        <w:rPr>
          <w:spacing w:val="-3"/>
        </w:rPr>
        <w:t xml:space="preserve"> </w:t>
      </w:r>
      <w:r w:rsidR="0051057E">
        <w:t>lo riguardano,</w:t>
      </w:r>
      <w:r w:rsidR="0051057E">
        <w:rPr>
          <w:spacing w:val="-1"/>
        </w:rPr>
        <w:t xml:space="preserve"> </w:t>
      </w:r>
      <w:r w:rsidR="0051057E">
        <w:t>e</w:t>
      </w:r>
      <w:r w:rsidR="0051057E">
        <w:rPr>
          <w:spacing w:val="-3"/>
        </w:rPr>
        <w:t xml:space="preserve"> </w:t>
      </w:r>
      <w:r w:rsidR="0051057E">
        <w:t>l'accesso</w:t>
      </w:r>
      <w:r w:rsidR="0051057E">
        <w:rPr>
          <w:spacing w:val="-2"/>
        </w:rPr>
        <w:t xml:space="preserve"> </w:t>
      </w:r>
      <w:r w:rsidR="0051057E">
        <w:t>agli</w:t>
      </w:r>
      <w:r w:rsidR="0051057E">
        <w:rPr>
          <w:spacing w:val="-2"/>
        </w:rPr>
        <w:t xml:space="preserve"> </w:t>
      </w:r>
      <w:r w:rsidR="0051057E">
        <w:t>stessi;</w:t>
      </w:r>
    </w:p>
    <w:p w:rsidR="00484D64" w:rsidRDefault="0051057E">
      <w:pPr>
        <w:pStyle w:val="Corpotesto"/>
        <w:spacing w:before="52" w:line="372" w:lineRule="auto"/>
        <w:ind w:left="275" w:right="4121"/>
      </w:pPr>
      <w:r>
        <w:t>di</w:t>
      </w:r>
      <w:r>
        <w:rPr>
          <w:spacing w:val="-5"/>
        </w:rPr>
        <w:t xml:space="preserve"> </w:t>
      </w:r>
      <w:r>
        <w:t>ottenere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rettifica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ingiustificato</w:t>
      </w:r>
      <w:r>
        <w:rPr>
          <w:spacing w:val="-4"/>
        </w:rPr>
        <w:t xml:space="preserve"> </w:t>
      </w:r>
      <w:r>
        <w:t>ritardo,</w:t>
      </w:r>
      <w:r>
        <w:rPr>
          <w:spacing w:val="-2"/>
        </w:rPr>
        <w:t xml:space="preserve"> </w:t>
      </w:r>
      <w:r>
        <w:t>inclusa</w:t>
      </w:r>
      <w:r>
        <w:rPr>
          <w:spacing w:val="-4"/>
        </w:rPr>
        <w:t xml:space="preserve"> </w:t>
      </w:r>
      <w:r>
        <w:t>l'integrazione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dati;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ottenere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cancellazione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dati;</w:t>
      </w:r>
    </w:p>
    <w:p w:rsidR="00484D64" w:rsidRDefault="0051057E">
      <w:pPr>
        <w:pStyle w:val="Corpotesto"/>
        <w:spacing w:line="372" w:lineRule="auto"/>
        <w:ind w:left="275" w:right="3610"/>
      </w:pPr>
      <w:r>
        <w:t>di</w:t>
      </w:r>
      <w:r>
        <w:rPr>
          <w:spacing w:val="-4"/>
        </w:rPr>
        <w:t xml:space="preserve"> </w:t>
      </w:r>
      <w:r>
        <w:t>ottenere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limitazione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eventuale</w:t>
      </w:r>
      <w:r>
        <w:rPr>
          <w:spacing w:val="-3"/>
        </w:rPr>
        <w:t xml:space="preserve"> </w:t>
      </w:r>
      <w:r>
        <w:t>revoca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stessa;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portabilità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dati;</w:t>
      </w:r>
    </w:p>
    <w:p w:rsidR="00484D64" w:rsidRDefault="0051057E">
      <w:pPr>
        <w:pStyle w:val="Corpotesto"/>
        <w:spacing w:line="195" w:lineRule="exact"/>
        <w:ind w:left="275"/>
      </w:pPr>
      <w:r>
        <w:t>di</w:t>
      </w:r>
      <w:r>
        <w:rPr>
          <w:spacing w:val="-5"/>
        </w:rPr>
        <w:t xml:space="preserve"> </w:t>
      </w:r>
      <w:r>
        <w:t>proporre</w:t>
      </w:r>
      <w:r>
        <w:rPr>
          <w:spacing w:val="-4"/>
        </w:rPr>
        <w:t xml:space="preserve"> </w:t>
      </w:r>
      <w:r>
        <w:t>reclamo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un’autorità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controllo.</w:t>
      </w:r>
    </w:p>
    <w:p w:rsidR="00484D64" w:rsidRDefault="00484D64">
      <w:pPr>
        <w:pStyle w:val="Corpotesto"/>
        <w:spacing w:before="2"/>
        <w:rPr>
          <w:sz w:val="17"/>
        </w:rPr>
      </w:pPr>
    </w:p>
    <w:p w:rsidR="00484D64" w:rsidRDefault="0051057E">
      <w:pPr>
        <w:pStyle w:val="Corpotesto"/>
        <w:spacing w:before="1" w:line="195" w:lineRule="exact"/>
        <w:ind w:left="112"/>
      </w:pPr>
      <w:r>
        <w:t>Quanto</w:t>
      </w:r>
      <w:r>
        <w:rPr>
          <w:spacing w:val="-4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fatta</w:t>
      </w:r>
      <w:r>
        <w:rPr>
          <w:spacing w:val="-3"/>
        </w:rPr>
        <w:t xml:space="preserve"> </w:t>
      </w:r>
      <w:r>
        <w:t>salva</w:t>
      </w:r>
      <w:r>
        <w:rPr>
          <w:spacing w:val="-1"/>
        </w:rPr>
        <w:t xml:space="preserve"> </w:t>
      </w:r>
      <w:r>
        <w:t>l’esistenza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legittimi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Titolare.</w:t>
      </w:r>
    </w:p>
    <w:p w:rsidR="00484D64" w:rsidRDefault="0051057E">
      <w:pPr>
        <w:pStyle w:val="Corpotesto"/>
        <w:ind w:left="112" w:right="826"/>
      </w:pPr>
      <w:r>
        <w:t>Il sottoscritto dichiara di aver letto e compreso l'informativa sul trattamento dei dati personali rilasciata dall’istitu</w:t>
      </w:r>
      <w:r w:rsidR="009D3601">
        <w:t>to comprensivo “San Francesco da Paola</w:t>
      </w:r>
      <w:r>
        <w:t>”</w:t>
      </w:r>
    </w:p>
    <w:p w:rsidR="00484D64" w:rsidRDefault="0051057E" w:rsidP="00B64867">
      <w:pPr>
        <w:pStyle w:val="Corpotesto"/>
        <w:tabs>
          <w:tab w:val="left" w:pos="1723"/>
          <w:tab w:val="left" w:pos="3723"/>
        </w:tabs>
        <w:ind w:left="112"/>
        <w:sectPr w:rsidR="00484D64">
          <w:pgSz w:w="11910" w:h="16840"/>
          <w:pgMar w:top="2440" w:right="1000" w:bottom="1200" w:left="740" w:header="553" w:footer="965" w:gutter="0"/>
          <w:cols w:space="720"/>
        </w:sectPr>
      </w:pPr>
      <w:r>
        <w:t>Data</w:t>
      </w:r>
      <w:r>
        <w:rPr>
          <w:u w:val="single"/>
        </w:rPr>
        <w:tab/>
      </w:r>
      <w:r>
        <w:t>Firma</w:t>
      </w:r>
      <w:r w:rsidR="00B64867">
        <w:rPr>
          <w:u w:val="single"/>
        </w:rPr>
        <w:t xml:space="preserve">                </w:t>
      </w:r>
    </w:p>
    <w:p w:rsidR="00484D64" w:rsidRDefault="00484D64">
      <w:pPr>
        <w:pStyle w:val="Corpotesto"/>
        <w:spacing w:before="4"/>
      </w:pPr>
    </w:p>
    <w:sectPr w:rsidR="00484D64">
      <w:pgSz w:w="11910" w:h="16840"/>
      <w:pgMar w:top="2440" w:right="1000" w:bottom="1200" w:left="740" w:header="553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EE" w:rsidRDefault="002D38EE">
      <w:r>
        <w:separator/>
      </w:r>
    </w:p>
  </w:endnote>
  <w:endnote w:type="continuationSeparator" w:id="0">
    <w:p w:rsidR="002D38EE" w:rsidRDefault="002D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D64" w:rsidRDefault="009D3601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1pt;margin-top:780.8pt;width:11.6pt;height:13.05pt;z-index:-251658752;mso-position-horizontal-relative:page;mso-position-vertical-relative:page" filled="f" stroked="f">
          <v:textbox inset="0,0,0,0">
            <w:txbxContent>
              <w:p w:rsidR="00484D64" w:rsidRDefault="0051057E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D360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EE" w:rsidRDefault="002D38EE">
      <w:r>
        <w:separator/>
      </w:r>
    </w:p>
  </w:footnote>
  <w:footnote w:type="continuationSeparator" w:id="0">
    <w:p w:rsidR="002D38EE" w:rsidRDefault="002D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D64" w:rsidRDefault="00484D64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B0C"/>
    <w:multiLevelType w:val="hybridMultilevel"/>
    <w:tmpl w:val="3F0CFD1E"/>
    <w:lvl w:ilvl="0" w:tplc="22B60B0C">
      <w:numFmt w:val="bullet"/>
      <w:lvlText w:val="□"/>
      <w:lvlJc w:val="left"/>
      <w:pPr>
        <w:ind w:left="316" w:hanging="204"/>
      </w:pPr>
      <w:rPr>
        <w:rFonts w:ascii="Georgia" w:eastAsia="Georgia" w:hAnsi="Georgia" w:cs="Georgia" w:hint="default"/>
        <w:w w:val="100"/>
        <w:sz w:val="24"/>
        <w:szCs w:val="24"/>
        <w:lang w:val="it-IT" w:eastAsia="en-US" w:bidi="ar-SA"/>
      </w:rPr>
    </w:lvl>
    <w:lvl w:ilvl="1" w:tplc="23641CC4">
      <w:numFmt w:val="bullet"/>
      <w:lvlText w:val="•"/>
      <w:lvlJc w:val="left"/>
      <w:pPr>
        <w:ind w:left="1304" w:hanging="204"/>
      </w:pPr>
      <w:rPr>
        <w:rFonts w:hint="default"/>
        <w:lang w:val="it-IT" w:eastAsia="en-US" w:bidi="ar-SA"/>
      </w:rPr>
    </w:lvl>
    <w:lvl w:ilvl="2" w:tplc="14905930">
      <w:numFmt w:val="bullet"/>
      <w:lvlText w:val="•"/>
      <w:lvlJc w:val="left"/>
      <w:pPr>
        <w:ind w:left="2289" w:hanging="204"/>
      </w:pPr>
      <w:rPr>
        <w:rFonts w:hint="default"/>
        <w:lang w:val="it-IT" w:eastAsia="en-US" w:bidi="ar-SA"/>
      </w:rPr>
    </w:lvl>
    <w:lvl w:ilvl="3" w:tplc="D934202A">
      <w:numFmt w:val="bullet"/>
      <w:lvlText w:val="•"/>
      <w:lvlJc w:val="left"/>
      <w:pPr>
        <w:ind w:left="3273" w:hanging="204"/>
      </w:pPr>
      <w:rPr>
        <w:rFonts w:hint="default"/>
        <w:lang w:val="it-IT" w:eastAsia="en-US" w:bidi="ar-SA"/>
      </w:rPr>
    </w:lvl>
    <w:lvl w:ilvl="4" w:tplc="3F7841AC">
      <w:numFmt w:val="bullet"/>
      <w:lvlText w:val="•"/>
      <w:lvlJc w:val="left"/>
      <w:pPr>
        <w:ind w:left="4258" w:hanging="204"/>
      </w:pPr>
      <w:rPr>
        <w:rFonts w:hint="default"/>
        <w:lang w:val="it-IT" w:eastAsia="en-US" w:bidi="ar-SA"/>
      </w:rPr>
    </w:lvl>
    <w:lvl w:ilvl="5" w:tplc="B598FBE6">
      <w:numFmt w:val="bullet"/>
      <w:lvlText w:val="•"/>
      <w:lvlJc w:val="left"/>
      <w:pPr>
        <w:ind w:left="5243" w:hanging="204"/>
      </w:pPr>
      <w:rPr>
        <w:rFonts w:hint="default"/>
        <w:lang w:val="it-IT" w:eastAsia="en-US" w:bidi="ar-SA"/>
      </w:rPr>
    </w:lvl>
    <w:lvl w:ilvl="6" w:tplc="2C02B148">
      <w:numFmt w:val="bullet"/>
      <w:lvlText w:val="•"/>
      <w:lvlJc w:val="left"/>
      <w:pPr>
        <w:ind w:left="6227" w:hanging="204"/>
      </w:pPr>
      <w:rPr>
        <w:rFonts w:hint="default"/>
        <w:lang w:val="it-IT" w:eastAsia="en-US" w:bidi="ar-SA"/>
      </w:rPr>
    </w:lvl>
    <w:lvl w:ilvl="7" w:tplc="8A243170">
      <w:numFmt w:val="bullet"/>
      <w:lvlText w:val="•"/>
      <w:lvlJc w:val="left"/>
      <w:pPr>
        <w:ind w:left="7212" w:hanging="204"/>
      </w:pPr>
      <w:rPr>
        <w:rFonts w:hint="default"/>
        <w:lang w:val="it-IT" w:eastAsia="en-US" w:bidi="ar-SA"/>
      </w:rPr>
    </w:lvl>
    <w:lvl w:ilvl="8" w:tplc="00CE3264">
      <w:numFmt w:val="bullet"/>
      <w:lvlText w:val="•"/>
      <w:lvlJc w:val="left"/>
      <w:pPr>
        <w:ind w:left="8197" w:hanging="20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4D64"/>
    <w:rsid w:val="002D38EE"/>
    <w:rsid w:val="003C4A8A"/>
    <w:rsid w:val="00484D64"/>
    <w:rsid w:val="0051057E"/>
    <w:rsid w:val="009D3601"/>
    <w:rsid w:val="009D3B6C"/>
    <w:rsid w:val="00B64867"/>
    <w:rsid w:val="00D3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DB3102"/>
  <w15:docId w15:val="{66AD769B-D302-4B42-98ED-970A3116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777"/>
      <w:outlineLvl w:val="1"/>
    </w:pPr>
  </w:style>
  <w:style w:type="paragraph" w:styleId="Titolo3">
    <w:name w:val="heading 3"/>
    <w:basedOn w:val="Normale"/>
    <w:uiPriority w:val="1"/>
    <w:qFormat/>
    <w:pPr>
      <w:spacing w:line="195" w:lineRule="exact"/>
      <w:ind w:left="112"/>
      <w:outlineLvl w:val="2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ind w:left="552" w:right="54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16" w:hanging="20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C4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8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C4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8A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D3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04003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ic804003@istruzione.it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IC804003@ISTRUZIONE.I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MAGAZZINO</cp:lastModifiedBy>
  <cp:revision>6</cp:revision>
  <dcterms:created xsi:type="dcterms:W3CDTF">2023-11-28T08:46:00Z</dcterms:created>
  <dcterms:modified xsi:type="dcterms:W3CDTF">2023-11-29T07:03:00Z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2023-11-28T00:00:00Z</vt:filetime>
  </property>
</Properties>
</file>